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90" w:rsidRPr="00870690" w:rsidRDefault="00870690">
      <w:pPr>
        <w:rPr>
          <w:b/>
          <w:sz w:val="36"/>
          <w:szCs w:val="36"/>
        </w:rPr>
      </w:pPr>
      <w:r w:rsidRPr="00870690">
        <w:rPr>
          <w:rFonts w:ascii="標楷體" w:eastAsia="標楷體" w:hAnsi="標楷體" w:hint="eastAsia"/>
          <w:b/>
          <w:sz w:val="44"/>
          <w:szCs w:val="44"/>
        </w:rPr>
        <w:t>東海創新人博覽會</w:t>
      </w:r>
      <w:r w:rsidRPr="00870690">
        <w:rPr>
          <w:rFonts w:eastAsia="標楷體"/>
          <w:b/>
          <w:sz w:val="44"/>
          <w:szCs w:val="44"/>
        </w:rPr>
        <w:t>2016</w:t>
      </w:r>
      <w:r w:rsidRPr="00870690">
        <w:rPr>
          <w:rFonts w:hint="eastAsia"/>
          <w:b/>
          <w:sz w:val="36"/>
          <w:szCs w:val="36"/>
        </w:rPr>
        <w:t xml:space="preserve"> (</w:t>
      </w:r>
      <w:proofErr w:type="spellStart"/>
      <w:r>
        <w:rPr>
          <w:rFonts w:hint="eastAsia"/>
          <w:b/>
          <w:sz w:val="36"/>
          <w:szCs w:val="36"/>
        </w:rPr>
        <w:t>Tunghai</w:t>
      </w:r>
      <w:proofErr w:type="spellEnd"/>
      <w:r>
        <w:rPr>
          <w:rFonts w:hint="eastAsia"/>
          <w:b/>
          <w:sz w:val="36"/>
          <w:szCs w:val="36"/>
        </w:rPr>
        <w:t xml:space="preserve"> Innovator Expo</w:t>
      </w:r>
      <w:r w:rsidRPr="00870690">
        <w:rPr>
          <w:rFonts w:hint="eastAsia"/>
          <w:b/>
          <w:sz w:val="36"/>
          <w:szCs w:val="36"/>
        </w:rPr>
        <w:t>)</w:t>
      </w:r>
    </w:p>
    <w:p w:rsidR="00870690" w:rsidRDefault="00870690"/>
    <w:p w:rsidR="00870690" w:rsidRPr="00C92E5E" w:rsidRDefault="00870690">
      <w:pPr>
        <w:rPr>
          <w:b/>
        </w:rPr>
      </w:pPr>
      <w:r w:rsidRPr="00C92E5E">
        <w:rPr>
          <w:rFonts w:hint="eastAsia"/>
          <w:b/>
        </w:rPr>
        <w:t>時間：</w:t>
      </w:r>
      <w:r w:rsidRPr="00C92E5E">
        <w:rPr>
          <w:rFonts w:hint="eastAsia"/>
          <w:b/>
        </w:rPr>
        <w:t>2016</w:t>
      </w:r>
      <w:r w:rsidRPr="00C92E5E">
        <w:rPr>
          <w:rFonts w:hint="eastAsia"/>
          <w:b/>
        </w:rPr>
        <w:t>年</w:t>
      </w:r>
      <w:r w:rsidRPr="00C92E5E">
        <w:rPr>
          <w:rFonts w:hint="eastAsia"/>
          <w:b/>
        </w:rPr>
        <w:t>6</w:t>
      </w:r>
      <w:r w:rsidRPr="00C92E5E">
        <w:rPr>
          <w:rFonts w:hint="eastAsia"/>
          <w:b/>
        </w:rPr>
        <w:t>月</w:t>
      </w:r>
      <w:r w:rsidRPr="00C92E5E">
        <w:rPr>
          <w:rFonts w:hint="eastAsia"/>
          <w:b/>
        </w:rPr>
        <w:t>5</w:t>
      </w:r>
      <w:r w:rsidRPr="00C92E5E">
        <w:rPr>
          <w:rFonts w:hint="eastAsia"/>
          <w:b/>
        </w:rPr>
        <w:t>日</w:t>
      </w:r>
      <w:r w:rsidR="00CA12B7" w:rsidRPr="00C92E5E">
        <w:rPr>
          <w:rFonts w:hint="eastAsia"/>
          <w:b/>
        </w:rPr>
        <w:t>(</w:t>
      </w:r>
      <w:r w:rsidR="00CA12B7" w:rsidRPr="00C92E5E">
        <w:rPr>
          <w:rFonts w:hint="eastAsia"/>
          <w:b/>
        </w:rPr>
        <w:t>日</w:t>
      </w:r>
      <w:r w:rsidR="00CA12B7" w:rsidRPr="00C92E5E">
        <w:rPr>
          <w:rFonts w:hint="eastAsia"/>
          <w:b/>
        </w:rPr>
        <w:t>)</w:t>
      </w:r>
      <w:r w:rsidR="00CA12B7" w:rsidRPr="00C92E5E">
        <w:rPr>
          <w:b/>
        </w:rPr>
        <w:t xml:space="preserve"> </w:t>
      </w:r>
    </w:p>
    <w:p w:rsidR="00870690" w:rsidRPr="00C92E5E" w:rsidRDefault="00870690">
      <w:pPr>
        <w:rPr>
          <w:b/>
        </w:rPr>
      </w:pPr>
      <w:r w:rsidRPr="00C92E5E">
        <w:rPr>
          <w:rFonts w:hint="eastAsia"/>
          <w:b/>
        </w:rPr>
        <w:t>場地：體育館</w:t>
      </w:r>
    </w:p>
    <w:p w:rsidR="00870690" w:rsidRPr="00C92E5E" w:rsidRDefault="00870690">
      <w:pPr>
        <w:rPr>
          <w:b/>
        </w:rPr>
      </w:pPr>
      <w:r w:rsidRPr="00C92E5E">
        <w:rPr>
          <w:rFonts w:hint="eastAsia"/>
          <w:b/>
        </w:rPr>
        <w:t>主題：</w:t>
      </w:r>
      <w:r w:rsidRPr="00C92E5E">
        <w:rPr>
          <w:rFonts w:hint="eastAsia"/>
          <w:b/>
        </w:rPr>
        <w:t>We Live, We Care!</w:t>
      </w:r>
    </w:p>
    <w:p w:rsidR="00870690" w:rsidRDefault="00870690"/>
    <w:p w:rsidR="00494D42" w:rsidRPr="00103C9F" w:rsidRDefault="00494D42" w:rsidP="00494D42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Calibri" w:eastAsia="新細明體" w:hAnsi="Calibri" w:cs="Times New Roman"/>
          <w:b/>
        </w:rPr>
      </w:pPr>
      <w:r w:rsidRPr="00103C9F">
        <w:rPr>
          <w:rFonts w:ascii="Calibri" w:eastAsia="新細明體" w:hAnsi="Calibri" w:cs="Times New Roman" w:hint="eastAsia"/>
          <w:b/>
        </w:rPr>
        <w:t>Statement</w:t>
      </w:r>
    </w:p>
    <w:p w:rsidR="003331FD" w:rsidRPr="00F2552F" w:rsidRDefault="003331FD" w:rsidP="003331FD">
      <w:pPr>
        <w:rPr>
          <w:rFonts w:ascii="標楷體" w:eastAsia="標楷體" w:hAnsi="標楷體"/>
        </w:rPr>
      </w:pPr>
      <w:r w:rsidRPr="00F2552F">
        <w:rPr>
          <w:rFonts w:ascii="標楷體" w:eastAsia="標楷體" w:hAnsi="標楷體" w:hint="eastAsia"/>
        </w:rPr>
        <w:t>「工業4.0」時代的來臨，</w:t>
      </w:r>
      <w:r w:rsidR="004A6EBA" w:rsidRPr="00F2552F">
        <w:rPr>
          <w:rFonts w:ascii="標楷體" w:eastAsia="標楷體" w:hAnsi="標楷體" w:hint="eastAsia"/>
        </w:rPr>
        <w:t>帶來人類生產模式與生活方式的激烈轉型，而工業文明對地球生存條件的衝擊也到了不可逆的臨界</w:t>
      </w:r>
      <w:r w:rsidR="00CA4824" w:rsidRPr="00F2552F">
        <w:rPr>
          <w:rFonts w:ascii="標楷體" w:eastAsia="標楷體" w:hAnsi="標楷體" w:hint="eastAsia"/>
        </w:rPr>
        <w:t>邊緣，</w:t>
      </w:r>
      <w:r w:rsidRPr="00F2552F">
        <w:rPr>
          <w:rFonts w:ascii="標楷體" w:eastAsia="標楷體" w:hAnsi="標楷體" w:hint="eastAsia"/>
        </w:rPr>
        <w:t>當代</w:t>
      </w:r>
      <w:r w:rsidR="00CD3B6A" w:rsidRPr="00F2552F">
        <w:rPr>
          <w:rFonts w:ascii="標楷體" w:eastAsia="標楷體" w:hAnsi="標楷體" w:hint="eastAsia"/>
        </w:rPr>
        <w:t>已無法承受產業與教育、理論與實踐脫</w:t>
      </w:r>
      <w:proofErr w:type="gramStart"/>
      <w:r w:rsidR="00CD3B6A" w:rsidRPr="00F2552F">
        <w:rPr>
          <w:rFonts w:ascii="標楷體" w:eastAsia="標楷體" w:hAnsi="標楷體" w:hint="eastAsia"/>
        </w:rPr>
        <w:t>鉤</w:t>
      </w:r>
      <w:proofErr w:type="gramEnd"/>
      <w:r w:rsidR="00CD3B6A" w:rsidRPr="00F2552F">
        <w:rPr>
          <w:rFonts w:ascii="標楷體" w:eastAsia="標楷體" w:hAnsi="標楷體" w:hint="eastAsia"/>
        </w:rPr>
        <w:t>的代價，世界分工與學科分類也必須</w:t>
      </w:r>
      <w:proofErr w:type="gramStart"/>
      <w:r w:rsidR="00CD3B6A" w:rsidRPr="00F2552F">
        <w:rPr>
          <w:rFonts w:ascii="標楷體" w:eastAsia="標楷體" w:hAnsi="標楷體" w:hint="eastAsia"/>
        </w:rPr>
        <w:t>重新</w:t>
      </w:r>
      <w:r w:rsidR="002237EA" w:rsidRPr="00F2552F">
        <w:rPr>
          <w:rFonts w:ascii="標楷體" w:eastAsia="標楷體" w:hAnsi="標楷體" w:hint="eastAsia"/>
        </w:rPr>
        <w:t>跨域整合</w:t>
      </w:r>
      <w:proofErr w:type="gramEnd"/>
      <w:r w:rsidR="00EB36DC" w:rsidRPr="00F2552F">
        <w:rPr>
          <w:rFonts w:ascii="標楷體" w:eastAsia="標楷體" w:hAnsi="標楷體" w:hint="eastAsia"/>
        </w:rPr>
        <w:t>，創新與關懷已突顯為新的時代心智模式，這意味著二十一世紀</w:t>
      </w:r>
      <w:r w:rsidRPr="00F2552F">
        <w:rPr>
          <w:rFonts w:ascii="標楷體" w:eastAsia="標楷體" w:hAnsi="標楷體" w:hint="eastAsia"/>
        </w:rPr>
        <w:t>的學習需要全面的新型想像力，</w:t>
      </w:r>
      <w:r w:rsidRPr="00F2552F">
        <w:rPr>
          <w:rFonts w:ascii="標楷體" w:eastAsia="標楷體" w:hAnsi="標楷體"/>
        </w:rPr>
        <w:t>讓我們突破現況、跳出既有框框，思考全新的可能性。</w:t>
      </w:r>
      <w:r w:rsidR="00F2552F" w:rsidRPr="00F2552F">
        <w:rPr>
          <w:rFonts w:ascii="標楷體" w:eastAsia="標楷體" w:hAnsi="標楷體" w:hint="eastAsia"/>
        </w:rPr>
        <w:t xml:space="preserve"> </w:t>
      </w:r>
      <w:r w:rsidRPr="00F2552F">
        <w:rPr>
          <w:rFonts w:ascii="標楷體" w:eastAsia="標楷體" w:hAnsi="標楷體"/>
        </w:rPr>
        <w:t>我們比以往任何時候更需要想像力，而且是解決真實問題的「實用性想像力(pragmatic imagination)」。</w:t>
      </w:r>
    </w:p>
    <w:p w:rsidR="003331FD" w:rsidRPr="00F2552F" w:rsidRDefault="003331FD" w:rsidP="003331FD">
      <w:pPr>
        <w:rPr>
          <w:rFonts w:ascii="標楷體" w:eastAsia="標楷體" w:hAnsi="標楷體"/>
        </w:rPr>
      </w:pPr>
    </w:p>
    <w:p w:rsidR="003331FD" w:rsidRPr="00F2552F" w:rsidRDefault="003331FD" w:rsidP="003331FD">
      <w:pPr>
        <w:rPr>
          <w:rFonts w:ascii="標楷體" w:eastAsia="標楷體" w:hAnsi="標楷體"/>
        </w:rPr>
      </w:pPr>
      <w:r w:rsidRPr="00F2552F">
        <w:rPr>
          <w:rFonts w:ascii="標楷體" w:eastAsia="標楷體" w:hAnsi="標楷體"/>
        </w:rPr>
        <w:t>傳統上，想像力與實用性是互相對立的兩件事，但是今天這兩者的整合，正</w:t>
      </w:r>
      <w:proofErr w:type="gramStart"/>
      <w:r w:rsidRPr="00F2552F">
        <w:rPr>
          <w:rFonts w:ascii="標楷體" w:eastAsia="標楷體" w:hAnsi="標楷體"/>
        </w:rPr>
        <w:t>隱約催出這個</w:t>
      </w:r>
      <w:proofErr w:type="gramEnd"/>
      <w:r w:rsidRPr="00F2552F">
        <w:rPr>
          <w:rFonts w:ascii="標楷體" w:eastAsia="標楷體" w:hAnsi="標楷體"/>
        </w:rPr>
        <w:t>時代的希望地平線。</w:t>
      </w:r>
      <w:r w:rsidR="00585899">
        <w:rPr>
          <w:rFonts w:ascii="標楷體" w:eastAsia="標楷體" w:hAnsi="標楷體" w:hint="eastAsia"/>
        </w:rPr>
        <w:t xml:space="preserve"> </w:t>
      </w:r>
      <w:r w:rsidRPr="00F2552F">
        <w:rPr>
          <w:rFonts w:ascii="標楷體" w:eastAsia="標楷體" w:hAnsi="標楷體"/>
        </w:rPr>
        <w:t>「實用想像」是拉回到有血有肉的日常生活中思考，企圖跳脫</w:t>
      </w:r>
      <w:proofErr w:type="gramStart"/>
      <w:r w:rsidRPr="00F2552F">
        <w:rPr>
          <w:rFonts w:ascii="標楷體" w:eastAsia="標楷體" w:hAnsi="標楷體"/>
        </w:rPr>
        <w:t>一般俗成的</w:t>
      </w:r>
      <w:proofErr w:type="gramEnd"/>
      <w:r w:rsidRPr="00F2552F">
        <w:rPr>
          <w:rFonts w:ascii="標楷體" w:eastAsia="標楷體" w:hAnsi="標楷體"/>
        </w:rPr>
        <w:t>規則</w:t>
      </w:r>
      <w:proofErr w:type="gramStart"/>
      <w:r w:rsidRPr="00F2552F">
        <w:rPr>
          <w:rFonts w:ascii="標楷體" w:eastAsia="標楷體" w:hAnsi="標楷體"/>
        </w:rPr>
        <w:t>窠</w:t>
      </w:r>
      <w:proofErr w:type="gramEnd"/>
      <w:r w:rsidRPr="00F2552F">
        <w:rPr>
          <w:rFonts w:ascii="標楷體" w:eastAsia="標楷體" w:hAnsi="標楷體"/>
        </w:rPr>
        <w:t>臼，介入當代真實生活場域，掌握「製造中事物(things in the making)」的動態生成本質，尋找更貼切可行的社會轉型可能性，真正促成</w:t>
      </w:r>
      <w:proofErr w:type="gramStart"/>
      <w:r w:rsidRPr="00F2552F">
        <w:rPr>
          <w:rFonts w:ascii="標楷體" w:eastAsia="標楷體" w:hAnsi="標楷體"/>
        </w:rPr>
        <w:t>一</w:t>
      </w:r>
      <w:proofErr w:type="gramEnd"/>
      <w:r w:rsidRPr="00F2552F">
        <w:rPr>
          <w:rFonts w:ascii="標楷體" w:eastAsia="標楷體" w:hAnsi="標楷體"/>
        </w:rPr>
        <w:t>系統(社會或社區)的實質改變、具體轉型。</w:t>
      </w:r>
    </w:p>
    <w:p w:rsidR="003331FD" w:rsidRDefault="003331FD" w:rsidP="00494D42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標楷體" w:eastAsia="標楷體" w:hAnsi="標楷體" w:cs="Times New Roman"/>
        </w:rPr>
      </w:pPr>
    </w:p>
    <w:p w:rsidR="00494D42" w:rsidRPr="004D157D" w:rsidRDefault="00494D42" w:rsidP="00494D42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標楷體" w:eastAsia="標楷體" w:hAnsi="標楷體" w:cs="Times New Roman"/>
        </w:rPr>
      </w:pPr>
      <w:r w:rsidRPr="004D157D">
        <w:rPr>
          <w:rFonts w:ascii="標楷體" w:eastAsia="標楷體" w:hAnsi="標楷體" w:cs="Times New Roman" w:hint="eastAsia"/>
        </w:rPr>
        <w:t>「開創是我們的格言」這是東海大學創校時曾約農校長的辦校期許，也一直是本校在高等教育理念上的堅定承諾，面對二十一世紀的變局與挑戰，東海大學將秉持創校理想，承擔培育高等人才的社會責任，篤實地朝向卓越與創新的一流大學邁進。</w:t>
      </w:r>
      <w:r w:rsidR="00F2552F">
        <w:rPr>
          <w:rFonts w:ascii="標楷體" w:eastAsia="標楷體" w:hAnsi="標楷體" w:cs="Times New Roman" w:hint="eastAsia"/>
        </w:rPr>
        <w:t xml:space="preserve"> </w:t>
      </w:r>
      <w:r w:rsidRPr="004D157D">
        <w:rPr>
          <w:rFonts w:ascii="標楷體" w:eastAsia="標楷體" w:hAnsi="標楷體" w:cs="Times New Roman" w:hint="eastAsia"/>
        </w:rPr>
        <w:t>「東海創新人」是我們最無法被取代的產出，「人才」是未來經濟最重要的資源，</w:t>
      </w:r>
      <w:bookmarkStart w:id="0" w:name="_GoBack"/>
      <w:bookmarkEnd w:id="0"/>
      <w:r w:rsidRPr="004D157D">
        <w:rPr>
          <w:rFonts w:ascii="標楷體" w:eastAsia="標楷體" w:hAnsi="標楷體" w:cs="Times New Roman" w:hint="eastAsia"/>
        </w:rPr>
        <w:t>「人心-人品-人力」才是國家競爭力的核心基礎，東海大學一向強調以人為本、人文關懷導向的社會創新人才培育，整個優美校園</w:t>
      </w:r>
      <w:proofErr w:type="gramStart"/>
      <w:r w:rsidRPr="004D157D">
        <w:rPr>
          <w:rFonts w:ascii="標楷體" w:eastAsia="標楷體" w:hAnsi="標楷體" w:cs="Times New Roman" w:hint="eastAsia"/>
        </w:rPr>
        <w:t>瀰漫著</w:t>
      </w:r>
      <w:proofErr w:type="gramEnd"/>
      <w:r w:rsidRPr="004D157D">
        <w:rPr>
          <w:rFonts w:ascii="標楷體" w:eastAsia="標楷體" w:hAnsi="標楷體" w:cs="Times New Roman" w:hint="eastAsia"/>
        </w:rPr>
        <w:t>人本思想的敦厚氣息，悠久的勞作教育已是當代服務學習典範，近年的博雅書院未來領袖人才培育成果斐然，我們很確切地相信：「東海創新人」正是本校面對新世紀作出正面貢獻的最佳承諾！</w:t>
      </w:r>
    </w:p>
    <w:p w:rsidR="00494D42" w:rsidRPr="004D157D" w:rsidRDefault="00494D42" w:rsidP="00494D42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標楷體" w:eastAsia="標楷體" w:hAnsi="標楷體" w:cs="Times New Roman"/>
        </w:rPr>
      </w:pPr>
    </w:p>
    <w:p w:rsidR="00494D42" w:rsidRPr="004D157D" w:rsidRDefault="00494D42" w:rsidP="00494D42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標楷體" w:eastAsia="標楷體" w:hAnsi="標楷體" w:cs="Times New Roman"/>
        </w:rPr>
      </w:pPr>
      <w:r w:rsidRPr="004D157D">
        <w:rPr>
          <w:rFonts w:ascii="標楷體" w:eastAsia="標楷體" w:hAnsi="標楷體" w:cs="Times New Roman" w:hint="eastAsia"/>
        </w:rPr>
        <w:t>自2014年起本校工學院、管理學院與創意設計暨藝術學院各自開辦「創意、創新、創業」相關課程，並合作發表教學成果，也持續維持整合教學的能量，並倡議打造「博覽會」平台，除進一步串聯校內其他院系的教學研發活力之外，也希望促成以中台灣為立足點的產業界、創業家的資源匯流及結盟合作，每年六月舉辦的「東海創新人博覽會」，將會是讓青年人才看見世界、也讓世界看見未來人</w:t>
      </w:r>
      <w:r w:rsidRPr="004D157D">
        <w:rPr>
          <w:rFonts w:ascii="標楷體" w:eastAsia="標楷體" w:hAnsi="標楷體" w:cs="Times New Roman" w:hint="eastAsia"/>
        </w:rPr>
        <w:lastRenderedPageBreak/>
        <w:t>才的創新平台。</w:t>
      </w:r>
    </w:p>
    <w:p w:rsidR="00494D42" w:rsidRPr="004D157D" w:rsidRDefault="00494D42" w:rsidP="00494D42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標楷體" w:eastAsia="標楷體" w:hAnsi="標楷體" w:cs="Times New Roman"/>
        </w:rPr>
      </w:pPr>
    </w:p>
    <w:p w:rsidR="00494D42" w:rsidRPr="004D157D" w:rsidRDefault="00F2552F" w:rsidP="00494D42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這是</w:t>
      </w:r>
      <w:r w:rsidR="00585899">
        <w:rPr>
          <w:rFonts w:ascii="標楷體" w:eastAsia="標楷體" w:hAnsi="標楷體" w:cs="Times New Roman" w:hint="eastAsia"/>
        </w:rPr>
        <w:t>今日</w:t>
      </w:r>
      <w:r w:rsidR="00585899" w:rsidRPr="004D157D">
        <w:rPr>
          <w:rFonts w:ascii="標楷體" w:eastAsia="標楷體" w:hAnsi="標楷體" w:cs="Times New Roman" w:hint="eastAsia"/>
        </w:rPr>
        <w:t>大學</w:t>
      </w:r>
      <w:r w:rsidR="00585899">
        <w:rPr>
          <w:rFonts w:ascii="標楷體" w:eastAsia="標楷體" w:hAnsi="標楷體" w:cs="Times New Roman" w:hint="eastAsia"/>
        </w:rPr>
        <w:t>以人才品牌為標榜、</w:t>
      </w:r>
      <w:r w:rsidR="00494D42" w:rsidRPr="004D157D">
        <w:rPr>
          <w:rFonts w:ascii="標楷體" w:eastAsia="標楷體" w:hAnsi="標楷體" w:cs="Times New Roman" w:hint="eastAsia"/>
        </w:rPr>
        <w:t>為社會國家善盡高等教育責任的創新模式，也是檢討改進教學研發現況的制度性機制，</w:t>
      </w:r>
      <w:r w:rsidR="00494D42">
        <w:rPr>
          <w:rFonts w:ascii="標楷體" w:eastAsia="標楷體" w:hAnsi="標楷體" w:cs="Times New Roman" w:hint="eastAsia"/>
        </w:rPr>
        <w:t>這個年度盛會讓我們有機會每年重新定義「創新人」，這是轉化</w:t>
      </w:r>
      <w:r>
        <w:rPr>
          <w:rFonts w:ascii="標楷體" w:eastAsia="標楷體" w:hAnsi="標楷體" w:cs="Times New Roman" w:hint="eastAsia"/>
        </w:rPr>
        <w:t>大學能量</w:t>
      </w:r>
      <w:r w:rsidR="00494D42">
        <w:rPr>
          <w:rFonts w:ascii="標楷體" w:eastAsia="標楷體" w:hAnsi="標楷體" w:cs="Times New Roman" w:hint="eastAsia"/>
        </w:rPr>
        <w:t>為時代創新活力的</w:t>
      </w:r>
      <w:r>
        <w:rPr>
          <w:rFonts w:ascii="標楷體" w:eastAsia="標楷體" w:hAnsi="標楷體" w:cs="Times New Roman" w:hint="eastAsia"/>
        </w:rPr>
        <w:t>質變</w:t>
      </w:r>
      <w:r w:rsidR="00494D42">
        <w:rPr>
          <w:rFonts w:ascii="標楷體" w:eastAsia="標楷體" w:hAnsi="標楷體" w:cs="Times New Roman" w:hint="eastAsia"/>
        </w:rPr>
        <w:t>平台，也是串聯社會資源往大學</w:t>
      </w:r>
      <w:r w:rsidR="00B73F58">
        <w:rPr>
          <w:rFonts w:ascii="標楷體" w:eastAsia="標楷體" w:hAnsi="標楷體" w:cs="Times New Roman" w:hint="eastAsia"/>
        </w:rPr>
        <w:t>教育匯流</w:t>
      </w:r>
      <w:r w:rsidR="00494D42">
        <w:rPr>
          <w:rFonts w:ascii="標楷體" w:eastAsia="標楷體" w:hAnsi="標楷體" w:cs="Times New Roman" w:hint="eastAsia"/>
        </w:rPr>
        <w:t>的</w:t>
      </w:r>
      <w:r w:rsidR="00B73F58">
        <w:rPr>
          <w:rFonts w:ascii="標楷體" w:eastAsia="標楷體" w:hAnsi="標楷體" w:cs="Times New Roman" w:hint="eastAsia"/>
        </w:rPr>
        <w:t>整合</w:t>
      </w:r>
      <w:r w:rsidR="009327E5">
        <w:rPr>
          <w:rFonts w:ascii="標楷體" w:eastAsia="標楷體" w:hAnsi="標楷體" w:cs="Times New Roman" w:hint="eastAsia"/>
        </w:rPr>
        <w:t>平台，更是關心地球</w:t>
      </w:r>
      <w:proofErr w:type="gramStart"/>
      <w:r w:rsidR="009327E5">
        <w:rPr>
          <w:rFonts w:ascii="標楷體" w:eastAsia="標楷體" w:hAnsi="標楷體" w:cs="Times New Roman" w:hint="eastAsia"/>
        </w:rPr>
        <w:t>永續</w:t>
      </w:r>
      <w:r w:rsidR="00585899">
        <w:rPr>
          <w:rFonts w:ascii="標楷體" w:eastAsia="標楷體" w:hAnsi="標楷體" w:cs="Times New Roman" w:hint="eastAsia"/>
        </w:rPr>
        <w:t>及社會</w:t>
      </w:r>
      <w:proofErr w:type="gramEnd"/>
      <w:r w:rsidR="00585899">
        <w:rPr>
          <w:rFonts w:ascii="標楷體" w:eastAsia="標楷體" w:hAnsi="標楷體" w:cs="Times New Roman" w:hint="eastAsia"/>
        </w:rPr>
        <w:t>和諧</w:t>
      </w:r>
      <w:r w:rsidR="009327E5">
        <w:rPr>
          <w:rFonts w:ascii="標楷體" w:eastAsia="標楷體" w:hAnsi="標楷體" w:cs="Times New Roman" w:hint="eastAsia"/>
        </w:rPr>
        <w:t>發展</w:t>
      </w:r>
      <w:r w:rsidR="00494D42">
        <w:rPr>
          <w:rFonts w:ascii="標楷體" w:eastAsia="標楷體" w:hAnsi="標楷體" w:cs="Times New Roman" w:hint="eastAsia"/>
        </w:rPr>
        <w:t>的</w:t>
      </w:r>
      <w:r w:rsidR="009327E5">
        <w:rPr>
          <w:rFonts w:ascii="標楷體" w:eastAsia="標楷體" w:hAnsi="標楷體" w:cs="Times New Roman" w:hint="eastAsia"/>
        </w:rPr>
        <w:t>價值分享</w:t>
      </w:r>
      <w:r w:rsidR="00494D42">
        <w:rPr>
          <w:rFonts w:ascii="標楷體" w:eastAsia="標楷體" w:hAnsi="標楷體" w:cs="Times New Roman" w:hint="eastAsia"/>
        </w:rPr>
        <w:t xml:space="preserve">平台。 </w:t>
      </w:r>
    </w:p>
    <w:p w:rsidR="00494D42" w:rsidRPr="00A26EFA" w:rsidRDefault="00494D42" w:rsidP="00494D42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Calibri" w:eastAsia="新細明體" w:hAnsi="Calibri" w:cs="Times New Roman"/>
        </w:rPr>
      </w:pPr>
    </w:p>
    <w:p w:rsidR="00892536" w:rsidRDefault="00892536" w:rsidP="0089253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Calibri" w:eastAsia="新細明體" w:hAnsi="Calibri" w:cs="Times New Roman"/>
          <w:b/>
        </w:rPr>
      </w:pPr>
      <w:r w:rsidRPr="00E31418">
        <w:rPr>
          <w:rFonts w:ascii="Calibri" w:eastAsia="新細明體" w:hAnsi="Calibri" w:cs="Times New Roman" w:hint="eastAsia"/>
          <w:b/>
        </w:rPr>
        <w:t>目標</w:t>
      </w:r>
    </w:p>
    <w:p w:rsidR="00892536" w:rsidRPr="00103C9F" w:rsidRDefault="00892536" w:rsidP="00892536">
      <w:pPr>
        <w:pStyle w:val="a7"/>
        <w:numPr>
          <w:ilvl w:val="0"/>
          <w:numId w:val="1"/>
        </w:num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ind w:leftChars="0"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整合校內既有</w:t>
      </w:r>
      <w:r w:rsidRPr="00103C9F">
        <w:rPr>
          <w:rFonts w:ascii="Calibri" w:eastAsia="新細明體" w:hAnsi="Calibri" w:cs="Times New Roman" w:hint="eastAsia"/>
        </w:rPr>
        <w:t>教學</w:t>
      </w:r>
      <w:r>
        <w:rPr>
          <w:rFonts w:ascii="Calibri" w:eastAsia="新細明體" w:hAnsi="Calibri" w:cs="Times New Roman" w:hint="eastAsia"/>
        </w:rPr>
        <w:t>及研發</w:t>
      </w:r>
      <w:r w:rsidRPr="00103C9F">
        <w:rPr>
          <w:rFonts w:ascii="Calibri" w:eastAsia="新細明體" w:hAnsi="Calibri" w:cs="Times New Roman" w:hint="eastAsia"/>
        </w:rPr>
        <w:t>能量，建構具有東海特色的人才</w:t>
      </w:r>
      <w:r w:rsidRPr="00103C9F">
        <w:rPr>
          <w:rFonts w:ascii="Calibri" w:eastAsia="新細明體" w:hAnsi="Calibri" w:cs="Times New Roman" w:hint="eastAsia"/>
        </w:rPr>
        <w:t>-</w:t>
      </w:r>
      <w:r w:rsidRPr="00103C9F">
        <w:rPr>
          <w:rFonts w:ascii="Calibri" w:eastAsia="新細明體" w:hAnsi="Calibri" w:cs="Times New Roman" w:hint="eastAsia"/>
        </w:rPr>
        <w:t>資源平台</w:t>
      </w:r>
      <w:r>
        <w:rPr>
          <w:rFonts w:ascii="Calibri" w:eastAsia="新細明體" w:hAnsi="Calibri" w:cs="Times New Roman" w:hint="eastAsia"/>
        </w:rPr>
        <w:t>；</w:t>
      </w:r>
    </w:p>
    <w:p w:rsidR="00892536" w:rsidRDefault="00892536" w:rsidP="0089253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二、建構本校與轉型產業、新興創業家共同合作之資源匯流共創平台；</w:t>
      </w:r>
    </w:p>
    <w:p w:rsidR="00892536" w:rsidRDefault="00892536" w:rsidP="00892536">
      <w:pPr>
        <w:pBdr>
          <w:top w:val="single" w:sz="6" w:space="4" w:color="FFFFFF"/>
          <w:left w:val="single" w:sz="6" w:space="7" w:color="FFFFFF"/>
          <w:bottom w:val="single" w:sz="6" w:space="4" w:color="FFFFFF"/>
          <w:right w:val="single" w:sz="6" w:space="7" w:color="FFFFFF"/>
        </w:pBdr>
        <w:shd w:val="solid" w:color="FFFFFF" w:fill="FFFFFF"/>
        <w:rPr>
          <w:rFonts w:ascii="Calibri" w:eastAsia="新細明體" w:hAnsi="Calibri" w:cs="Times New Roman"/>
        </w:rPr>
      </w:pPr>
      <w:r>
        <w:rPr>
          <w:rFonts w:ascii="Calibri" w:eastAsia="新細明體" w:hAnsi="Calibri" w:cs="Times New Roman" w:hint="eastAsia"/>
        </w:rPr>
        <w:t>三、網結國內外創新平台以協力發展出因應未來需求之新教育機制。</w:t>
      </w:r>
    </w:p>
    <w:p w:rsidR="00F274E3" w:rsidRDefault="00F274E3" w:rsidP="00F274E3">
      <w:pPr>
        <w:rPr>
          <w:b/>
        </w:rPr>
      </w:pPr>
    </w:p>
    <w:p w:rsidR="00F274E3" w:rsidRPr="00F274E3" w:rsidRDefault="00F274E3" w:rsidP="00F274E3">
      <w:pPr>
        <w:rPr>
          <w:rFonts w:asciiTheme="majorEastAsia" w:eastAsiaTheme="majorEastAsia" w:hAnsiTheme="majorEastAsia"/>
          <w:b/>
          <w:sz w:val="28"/>
          <w:szCs w:val="28"/>
        </w:rPr>
      </w:pPr>
      <w:r w:rsidRPr="00F274E3">
        <w:rPr>
          <w:rFonts w:asciiTheme="majorEastAsia" w:eastAsiaTheme="majorEastAsia" w:hAnsiTheme="majorEastAsia" w:hint="eastAsia"/>
          <w:b/>
          <w:sz w:val="28"/>
          <w:szCs w:val="28"/>
        </w:rPr>
        <w:t>主題論述</w:t>
      </w:r>
    </w:p>
    <w:p w:rsidR="00F274E3" w:rsidRDefault="00F274E3" w:rsidP="00F274E3">
      <w:pPr>
        <w:rPr>
          <w:rFonts w:asciiTheme="majorEastAsia" w:eastAsiaTheme="majorEastAsia" w:hAnsiTheme="majorEastAsia"/>
          <w:b/>
        </w:rPr>
      </w:pPr>
      <w:r>
        <w:rPr>
          <w:rFonts w:hint="eastAsia"/>
          <w:b/>
        </w:rPr>
        <w:t>2016</w:t>
      </w:r>
      <w:r>
        <w:rPr>
          <w:rFonts w:hint="eastAsia"/>
          <w:b/>
        </w:rPr>
        <w:t>年度主題：「</w:t>
      </w:r>
      <w:r>
        <w:rPr>
          <w:b/>
        </w:rPr>
        <w:t>We Live, We Care!</w:t>
      </w:r>
      <w:r>
        <w:rPr>
          <w:rFonts w:hint="eastAsia"/>
          <w:b/>
        </w:rPr>
        <w:t>」</w:t>
      </w:r>
    </w:p>
    <w:p w:rsidR="00F274E3" w:rsidRPr="00F274E3" w:rsidRDefault="00F274E3" w:rsidP="00F274E3">
      <w:pPr>
        <w:rPr>
          <w:rFonts w:ascii="標楷體" w:eastAsia="標楷體" w:hAnsi="標楷體"/>
          <w:b/>
        </w:rPr>
      </w:pPr>
      <w:r w:rsidRPr="00F274E3">
        <w:rPr>
          <w:rFonts w:ascii="標楷體" w:eastAsia="標楷體" w:hAnsi="標楷體" w:hint="eastAsia"/>
          <w:b/>
        </w:rPr>
        <w:t>我們生活在這裡，我們必須在乎。</w:t>
      </w:r>
    </w:p>
    <w:p w:rsidR="00F274E3" w:rsidRDefault="00F274E3" w:rsidP="00F274E3">
      <w:pPr>
        <w:rPr>
          <w:rFonts w:asciiTheme="majorEastAsia" w:eastAsiaTheme="majorEastAsia" w:hAnsiTheme="majorEastAsia"/>
          <w:kern w:val="0"/>
        </w:rPr>
      </w:pPr>
    </w:p>
    <w:p w:rsidR="00F274E3" w:rsidRDefault="00F274E3" w:rsidP="00F274E3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我們看到</w:t>
      </w:r>
      <w:r w:rsidR="003459A5">
        <w:rPr>
          <w:rFonts w:asciiTheme="majorEastAsia" w:eastAsiaTheme="majorEastAsia" w:hAnsiTheme="majorEastAsia" w:hint="eastAsia"/>
          <w:kern w:val="0"/>
        </w:rPr>
        <w:t>校園中有好多認真生活、關心這個社會、</w:t>
      </w:r>
      <w:r>
        <w:rPr>
          <w:rFonts w:asciiTheme="majorEastAsia" w:eastAsiaTheme="majorEastAsia" w:hAnsiTheme="majorEastAsia" w:hint="eastAsia"/>
          <w:kern w:val="0"/>
        </w:rPr>
        <w:t>關心這個世界的大學生，他們每個人都正在用他們的</w:t>
      </w:r>
      <w:r w:rsidR="003459A5">
        <w:rPr>
          <w:rFonts w:asciiTheme="majorEastAsia" w:eastAsiaTheme="majorEastAsia" w:hAnsiTheme="majorEastAsia" w:hint="eastAsia"/>
          <w:kern w:val="0"/>
        </w:rPr>
        <w:t>方式，為了他們所關心的事情而</w:t>
      </w:r>
      <w:proofErr w:type="gramStart"/>
      <w:r w:rsidR="003459A5">
        <w:rPr>
          <w:rFonts w:asciiTheme="majorEastAsia" w:eastAsiaTheme="majorEastAsia" w:hAnsiTheme="majorEastAsia" w:hint="eastAsia"/>
          <w:kern w:val="0"/>
        </w:rPr>
        <w:t>努力著</w:t>
      </w:r>
      <w:proofErr w:type="gramEnd"/>
      <w:r w:rsidR="003459A5">
        <w:rPr>
          <w:rFonts w:asciiTheme="majorEastAsia" w:eastAsiaTheme="majorEastAsia" w:hAnsiTheme="majorEastAsia" w:hint="eastAsia"/>
          <w:kern w:val="0"/>
        </w:rPr>
        <w:t>，用他們的力量去影響這個世界，</w:t>
      </w:r>
      <w:r>
        <w:rPr>
          <w:rFonts w:asciiTheme="majorEastAsia" w:eastAsiaTheme="majorEastAsia" w:hAnsiTheme="majorEastAsia" w:hint="eastAsia"/>
          <w:kern w:val="0"/>
        </w:rPr>
        <w:t xml:space="preserve">就算只是盡一份小小的力量。 </w:t>
      </w:r>
      <w:r w:rsidR="003459A5">
        <w:rPr>
          <w:rFonts w:asciiTheme="majorEastAsia" w:eastAsiaTheme="majorEastAsia" w:hAnsiTheme="majorEastAsia" w:hint="eastAsia"/>
          <w:kern w:val="0"/>
        </w:rPr>
        <w:t>我們想把分散在校園中的各種有創新能量的想法整合一起，把正在關心社會、關心世界、並且有行動與想法的人或組織串聯起來，匯集大家形成一個有影響力的</w:t>
      </w:r>
      <w:r w:rsidR="00164FEA">
        <w:rPr>
          <w:rFonts w:asciiTheme="majorEastAsia" w:eastAsiaTheme="majorEastAsia" w:hAnsiTheme="majorEastAsia" w:hint="eastAsia"/>
          <w:kern w:val="0"/>
        </w:rPr>
        <w:t>圓</w:t>
      </w:r>
      <w:r>
        <w:rPr>
          <w:rFonts w:asciiTheme="majorEastAsia" w:eastAsiaTheme="majorEastAsia" w:hAnsiTheme="majorEastAsia" w:hint="eastAsia"/>
          <w:kern w:val="0"/>
        </w:rPr>
        <w:t>，大家可以有更多的互動交流，並且匯聚資源</w:t>
      </w:r>
      <w:r w:rsidR="003459A5">
        <w:rPr>
          <w:rFonts w:asciiTheme="majorEastAsia" w:eastAsiaTheme="majorEastAsia" w:hAnsiTheme="majorEastAsia" w:hint="eastAsia"/>
          <w:kern w:val="0"/>
        </w:rPr>
        <w:t>，讓更多人看見我們所關心的事情，感動更多人，進而影響更多人，讓人</w:t>
      </w:r>
      <w:r>
        <w:rPr>
          <w:rFonts w:asciiTheme="majorEastAsia" w:eastAsiaTheme="majorEastAsia" w:hAnsiTheme="majorEastAsia" w:hint="eastAsia"/>
          <w:kern w:val="0"/>
        </w:rPr>
        <w:t>們願意主動地關心社會</w:t>
      </w:r>
      <w:r w:rsidR="003459A5">
        <w:rPr>
          <w:rFonts w:asciiTheme="majorEastAsia" w:eastAsiaTheme="majorEastAsia" w:hAnsiTheme="majorEastAsia" w:hint="eastAsia"/>
          <w:kern w:val="0"/>
        </w:rPr>
        <w:t>，並</w:t>
      </w:r>
      <w:r w:rsidR="00A7469F">
        <w:rPr>
          <w:rFonts w:asciiTheme="majorEastAsia" w:eastAsiaTheme="majorEastAsia" w:hAnsiTheme="majorEastAsia" w:hint="eastAsia"/>
          <w:kern w:val="0"/>
        </w:rPr>
        <w:t>促成</w:t>
      </w:r>
      <w:r w:rsidR="003459A5">
        <w:rPr>
          <w:rFonts w:asciiTheme="majorEastAsia" w:eastAsiaTheme="majorEastAsia" w:hAnsiTheme="majorEastAsia" w:hint="eastAsia"/>
          <w:kern w:val="0"/>
        </w:rPr>
        <w:t>社會</w:t>
      </w:r>
      <w:r w:rsidR="00A7469F">
        <w:rPr>
          <w:rFonts w:asciiTheme="majorEastAsia" w:eastAsiaTheme="majorEastAsia" w:hAnsiTheme="majorEastAsia" w:hint="eastAsia"/>
          <w:kern w:val="0"/>
        </w:rPr>
        <w:t>與環境朝向健康方向</w:t>
      </w:r>
      <w:r w:rsidR="003459A5">
        <w:rPr>
          <w:rFonts w:asciiTheme="majorEastAsia" w:eastAsiaTheme="majorEastAsia" w:hAnsiTheme="majorEastAsia" w:hint="eastAsia"/>
          <w:kern w:val="0"/>
        </w:rPr>
        <w:t>改變</w:t>
      </w:r>
      <w:r>
        <w:rPr>
          <w:rFonts w:asciiTheme="majorEastAsia" w:eastAsiaTheme="majorEastAsia" w:hAnsiTheme="majorEastAsia" w:hint="eastAsia"/>
          <w:kern w:val="0"/>
        </w:rPr>
        <w:t>。</w:t>
      </w:r>
    </w:p>
    <w:p w:rsidR="003459A5" w:rsidRDefault="003459A5" w:rsidP="00F274E3">
      <w:pPr>
        <w:rPr>
          <w:rFonts w:asciiTheme="majorEastAsia" w:eastAsiaTheme="majorEastAsia" w:hAnsiTheme="majorEastAsia"/>
          <w:kern w:val="0"/>
        </w:rPr>
      </w:pPr>
    </w:p>
    <w:p w:rsidR="00A7469F" w:rsidRPr="00A7469F" w:rsidRDefault="00A37F97" w:rsidP="00F274E3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我們生活在二十一世紀的文明進程中，我們關心二十一世紀地球生命的處境，人類社會的問題與生態環境危機可能是一體</w:t>
      </w:r>
      <w:proofErr w:type="gramStart"/>
      <w:r>
        <w:rPr>
          <w:rFonts w:asciiTheme="majorEastAsia" w:eastAsiaTheme="majorEastAsia" w:hAnsiTheme="majorEastAsia" w:hint="eastAsia"/>
          <w:kern w:val="0"/>
        </w:rPr>
        <w:t>兩面，</w:t>
      </w:r>
      <w:proofErr w:type="gramEnd"/>
      <w:r>
        <w:rPr>
          <w:rFonts w:asciiTheme="majorEastAsia" w:eastAsiaTheme="majorEastAsia" w:hAnsiTheme="majorEastAsia" w:hint="eastAsia"/>
          <w:kern w:val="0"/>
        </w:rPr>
        <w:t>作為二十一世紀人，我們擁有知識與技術的</w:t>
      </w:r>
      <w:r w:rsidR="00452E96">
        <w:rPr>
          <w:rFonts w:asciiTheme="majorEastAsia" w:eastAsiaTheme="majorEastAsia" w:hAnsiTheme="majorEastAsia" w:hint="eastAsia"/>
          <w:kern w:val="0"/>
        </w:rPr>
        <w:t>力量，也逐漸演化出成熟的心靈態度，足以讓我們以更健康的方式持續與萬物共存。</w:t>
      </w:r>
      <w:r>
        <w:rPr>
          <w:rFonts w:asciiTheme="majorEastAsia" w:eastAsiaTheme="majorEastAsia" w:hAnsiTheme="majorEastAsia" w:hint="eastAsia"/>
          <w:kern w:val="0"/>
        </w:rPr>
        <w:t xml:space="preserve"> </w:t>
      </w:r>
      <w:r w:rsidR="00452E96">
        <w:rPr>
          <w:rFonts w:asciiTheme="majorEastAsia" w:eastAsiaTheme="majorEastAsia" w:hAnsiTheme="majorEastAsia" w:hint="eastAsia"/>
          <w:kern w:val="0"/>
        </w:rPr>
        <w:t>為整合校園內各領域往這方向的努力，</w:t>
      </w:r>
      <w:r w:rsidR="00CA12B7">
        <w:rPr>
          <w:rFonts w:asciiTheme="majorEastAsia" w:eastAsiaTheme="majorEastAsia" w:hAnsiTheme="majorEastAsia" w:hint="eastAsia"/>
          <w:kern w:val="0"/>
        </w:rPr>
        <w:t>我們</w:t>
      </w:r>
      <w:proofErr w:type="gramStart"/>
      <w:r w:rsidR="00CA12B7">
        <w:rPr>
          <w:rFonts w:asciiTheme="majorEastAsia" w:eastAsiaTheme="majorEastAsia" w:hAnsiTheme="majorEastAsia" w:hint="eastAsia"/>
          <w:kern w:val="0"/>
        </w:rPr>
        <w:t>研</w:t>
      </w:r>
      <w:proofErr w:type="gramEnd"/>
      <w:r w:rsidR="00CA12B7">
        <w:rPr>
          <w:rFonts w:asciiTheme="majorEastAsia" w:eastAsiaTheme="majorEastAsia" w:hAnsiTheme="majorEastAsia" w:hint="eastAsia"/>
          <w:kern w:val="0"/>
        </w:rPr>
        <w:t>擬以下</w:t>
      </w:r>
      <w:r w:rsidR="00164FEA">
        <w:rPr>
          <w:rFonts w:asciiTheme="majorEastAsia" w:eastAsiaTheme="majorEastAsia" w:hAnsiTheme="majorEastAsia" w:hint="eastAsia"/>
          <w:kern w:val="0"/>
        </w:rPr>
        <w:t>4個子題</w:t>
      </w:r>
      <w:r w:rsidR="00CA12B7">
        <w:rPr>
          <w:rFonts w:asciiTheme="majorEastAsia" w:eastAsiaTheme="majorEastAsia" w:hAnsiTheme="majorEastAsia" w:hint="eastAsia"/>
          <w:kern w:val="0"/>
        </w:rPr>
        <w:t>：</w:t>
      </w:r>
    </w:p>
    <w:p w:rsidR="00A7469F" w:rsidRPr="009218BD" w:rsidRDefault="00A7469F" w:rsidP="00F274E3">
      <w:pPr>
        <w:rPr>
          <w:rFonts w:ascii="Helvetica" w:hAnsi="Helvetica" w:cs="Helvetica"/>
          <w:szCs w:val="24"/>
          <w:shd w:val="clear" w:color="auto" w:fill="FEFEFE"/>
        </w:rPr>
      </w:pPr>
      <w:r w:rsidRPr="009218BD">
        <w:rPr>
          <w:rFonts w:ascii="Helvetica" w:hAnsi="Helvetica" w:cs="Helvetica"/>
          <w:szCs w:val="24"/>
          <w:shd w:val="clear" w:color="auto" w:fill="FEFEFE"/>
        </w:rPr>
        <w:t xml:space="preserve">1. </w:t>
      </w:r>
      <w:r w:rsidRPr="009218BD">
        <w:rPr>
          <w:rFonts w:ascii="Helvetica" w:hAnsi="Helvetica" w:cs="Helvetica"/>
          <w:szCs w:val="24"/>
          <w:shd w:val="clear" w:color="auto" w:fill="FEFEFE"/>
        </w:rPr>
        <w:t>創意生活</w:t>
      </w:r>
      <w:r w:rsidRPr="009218BD">
        <w:rPr>
          <w:rFonts w:ascii="Helvetica" w:hAnsi="Helvetica" w:cs="Helvetica"/>
          <w:szCs w:val="24"/>
          <w:shd w:val="clear" w:color="auto" w:fill="FEFEFE"/>
        </w:rPr>
        <w:t xml:space="preserve"> </w:t>
      </w:r>
    </w:p>
    <w:p w:rsidR="00A7469F" w:rsidRPr="009218BD" w:rsidRDefault="00A7469F" w:rsidP="00F274E3">
      <w:pPr>
        <w:rPr>
          <w:rFonts w:ascii="Helvetica" w:hAnsi="Helvetica" w:cs="Helvetica"/>
          <w:szCs w:val="24"/>
          <w:shd w:val="clear" w:color="auto" w:fill="FEFEFE"/>
        </w:rPr>
      </w:pPr>
      <w:r w:rsidRPr="009218BD">
        <w:rPr>
          <w:rFonts w:ascii="Helvetica" w:hAnsi="Helvetica" w:cs="Helvetica"/>
          <w:szCs w:val="24"/>
          <w:shd w:val="clear" w:color="auto" w:fill="FEFEFE"/>
        </w:rPr>
        <w:t xml:space="preserve">2. </w:t>
      </w:r>
      <w:r w:rsidRPr="009218BD">
        <w:rPr>
          <w:rFonts w:ascii="Helvetica" w:hAnsi="Helvetica" w:cs="Helvetica"/>
          <w:szCs w:val="24"/>
          <w:shd w:val="clear" w:color="auto" w:fill="FEFEFE"/>
        </w:rPr>
        <w:t>社會文化</w:t>
      </w:r>
      <w:r w:rsidRPr="009218BD">
        <w:rPr>
          <w:rFonts w:ascii="Helvetica" w:hAnsi="Helvetica" w:cs="Helvetica"/>
          <w:szCs w:val="24"/>
          <w:shd w:val="clear" w:color="auto" w:fill="FEFEFE"/>
        </w:rPr>
        <w:t xml:space="preserve"> </w:t>
      </w:r>
    </w:p>
    <w:p w:rsidR="00A7469F" w:rsidRPr="009218BD" w:rsidRDefault="00A7469F" w:rsidP="00F274E3">
      <w:pPr>
        <w:rPr>
          <w:rFonts w:ascii="Helvetica" w:hAnsi="Helvetica" w:cs="Helvetica"/>
          <w:szCs w:val="24"/>
          <w:shd w:val="clear" w:color="auto" w:fill="FEFEFE"/>
        </w:rPr>
      </w:pPr>
      <w:r w:rsidRPr="009218BD">
        <w:rPr>
          <w:rFonts w:ascii="Helvetica" w:hAnsi="Helvetica" w:cs="Helvetica"/>
          <w:szCs w:val="24"/>
          <w:shd w:val="clear" w:color="auto" w:fill="FEFEFE"/>
        </w:rPr>
        <w:t xml:space="preserve">3. </w:t>
      </w:r>
      <w:r w:rsidRPr="009218BD">
        <w:rPr>
          <w:rFonts w:ascii="Helvetica" w:hAnsi="Helvetica" w:cs="Helvetica"/>
          <w:szCs w:val="24"/>
          <w:shd w:val="clear" w:color="auto" w:fill="FEFEFE"/>
        </w:rPr>
        <w:t>生態環境</w:t>
      </w:r>
      <w:r w:rsidRPr="009218BD">
        <w:rPr>
          <w:rFonts w:ascii="Helvetica" w:hAnsi="Helvetica" w:cs="Helvetica"/>
          <w:szCs w:val="24"/>
          <w:shd w:val="clear" w:color="auto" w:fill="FEFEFE"/>
        </w:rPr>
        <w:t xml:space="preserve"> </w:t>
      </w:r>
    </w:p>
    <w:p w:rsidR="003459A5" w:rsidRPr="009218BD" w:rsidRDefault="00A7469F" w:rsidP="00F274E3">
      <w:pPr>
        <w:rPr>
          <w:rFonts w:asciiTheme="majorEastAsia" w:eastAsiaTheme="majorEastAsia" w:hAnsiTheme="majorEastAsia"/>
          <w:kern w:val="0"/>
          <w:szCs w:val="24"/>
        </w:rPr>
      </w:pPr>
      <w:r w:rsidRPr="009218BD">
        <w:rPr>
          <w:rFonts w:ascii="Helvetica" w:hAnsi="Helvetica" w:cs="Helvetica"/>
          <w:szCs w:val="24"/>
          <w:shd w:val="clear" w:color="auto" w:fill="FEFEFE"/>
        </w:rPr>
        <w:t xml:space="preserve">4. </w:t>
      </w:r>
      <w:r w:rsidRPr="009218BD">
        <w:rPr>
          <w:rFonts w:ascii="Helvetica" w:hAnsi="Helvetica" w:cs="Helvetica"/>
          <w:szCs w:val="24"/>
          <w:shd w:val="clear" w:color="auto" w:fill="FEFEFE"/>
        </w:rPr>
        <w:t>產品與服務創新</w:t>
      </w:r>
    </w:p>
    <w:p w:rsidR="00F274E3" w:rsidRDefault="00F274E3" w:rsidP="00F274E3">
      <w:pPr>
        <w:rPr>
          <w:rFonts w:asciiTheme="majorEastAsia" w:eastAsiaTheme="majorEastAsia" w:hAnsiTheme="majorEastAsia"/>
          <w:kern w:val="0"/>
        </w:rPr>
      </w:pPr>
    </w:p>
    <w:p w:rsidR="00F274E3" w:rsidRDefault="00452E96" w:rsidP="00F274E3">
      <w:pPr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kern w:val="0"/>
        </w:rPr>
        <w:t>期待各種趨向以上共識的朋友們，提供你們的學習成果/作品，歡迎加入今年首創的博覽會，我們一同攜手以合作分享的方式，為我們的未來打開新局!</w:t>
      </w:r>
    </w:p>
    <w:p w:rsidR="00F274E3" w:rsidRDefault="00F274E3" w:rsidP="00F274E3">
      <w:pPr>
        <w:rPr>
          <w:rFonts w:asciiTheme="majorEastAsia" w:eastAsiaTheme="majorEastAsia" w:hAnsiTheme="majorEastAsia"/>
          <w:kern w:val="0"/>
        </w:rPr>
      </w:pPr>
    </w:p>
    <w:p w:rsidR="00B50F30" w:rsidRPr="007928D2" w:rsidRDefault="00B50F30">
      <w:pPr>
        <w:rPr>
          <w:b/>
          <w:sz w:val="28"/>
          <w:szCs w:val="28"/>
        </w:rPr>
      </w:pPr>
      <w:r w:rsidRPr="007928D2">
        <w:rPr>
          <w:rFonts w:hint="eastAsia"/>
          <w:b/>
          <w:sz w:val="28"/>
          <w:szCs w:val="28"/>
        </w:rPr>
        <w:lastRenderedPageBreak/>
        <w:t>行程規劃</w:t>
      </w:r>
      <w:r w:rsidR="00BF1750">
        <w:rPr>
          <w:rFonts w:hint="eastAsia"/>
          <w:b/>
          <w:sz w:val="28"/>
          <w:szCs w:val="28"/>
        </w:rPr>
        <w:t>(</w:t>
      </w:r>
      <w:r w:rsidR="00BF1750">
        <w:rPr>
          <w:rFonts w:hint="eastAsia"/>
          <w:b/>
          <w:sz w:val="28"/>
          <w:szCs w:val="28"/>
        </w:rPr>
        <w:t>暫定</w:t>
      </w:r>
      <w:r w:rsidR="00BF1750">
        <w:rPr>
          <w:rFonts w:hint="eastAsia"/>
          <w:b/>
          <w:sz w:val="28"/>
          <w:szCs w:val="28"/>
        </w:rPr>
        <w:t>)</w:t>
      </w:r>
    </w:p>
    <w:p w:rsidR="00B07637" w:rsidRDefault="00B50F30">
      <w:r>
        <w:rPr>
          <w:rFonts w:hint="eastAsia"/>
        </w:rPr>
        <w:t xml:space="preserve">6/5 </w:t>
      </w:r>
      <w:r w:rsidR="00454911">
        <w:rPr>
          <w:rFonts w:hint="eastAsia"/>
        </w:rPr>
        <w:t xml:space="preserve"> </w:t>
      </w:r>
      <w:r w:rsidR="00B07637">
        <w:rPr>
          <w:rFonts w:hint="eastAsia"/>
        </w:rPr>
        <w:t>9:00</w:t>
      </w:r>
      <w:r w:rsidR="00B07637">
        <w:rPr>
          <w:rFonts w:hint="eastAsia"/>
        </w:rPr>
        <w:t>開始</w:t>
      </w:r>
      <w:r w:rsidR="00B07637">
        <w:rPr>
          <w:rFonts w:hint="eastAsia"/>
        </w:rPr>
        <w:t xml:space="preserve"> </w:t>
      </w:r>
      <w:r w:rsidR="00585899">
        <w:rPr>
          <w:rFonts w:hint="eastAsia"/>
        </w:rPr>
        <w:t>/</w:t>
      </w:r>
      <w:r w:rsidR="00585899">
        <w:rPr>
          <w:rFonts w:hint="eastAsia"/>
        </w:rPr>
        <w:t>配合</w:t>
      </w:r>
      <w:r w:rsidR="00B07637">
        <w:rPr>
          <w:rFonts w:hint="eastAsia"/>
        </w:rPr>
        <w:t>Open Campus</w:t>
      </w:r>
      <w:r w:rsidR="00B07637">
        <w:rPr>
          <w:rFonts w:hint="eastAsia"/>
        </w:rPr>
        <w:t>活動</w:t>
      </w:r>
      <w:r w:rsidR="00B07637">
        <w:rPr>
          <w:rFonts w:hint="eastAsia"/>
        </w:rPr>
        <w:t xml:space="preserve"> (</w:t>
      </w:r>
      <w:r w:rsidR="00B07637">
        <w:rPr>
          <w:rFonts w:hint="eastAsia"/>
        </w:rPr>
        <w:t>各院系開放</w:t>
      </w:r>
      <w:r w:rsidR="00B07637">
        <w:rPr>
          <w:rFonts w:hint="eastAsia"/>
        </w:rPr>
        <w:t>/</w:t>
      </w:r>
      <w:r w:rsidR="00B07637">
        <w:rPr>
          <w:rFonts w:hint="eastAsia"/>
        </w:rPr>
        <w:t>接待</w:t>
      </w:r>
      <w:r w:rsidR="00452C79">
        <w:rPr>
          <w:rFonts w:hint="eastAsia"/>
        </w:rPr>
        <w:t>高中生來校參觀</w:t>
      </w:r>
      <w:r w:rsidR="00B07637">
        <w:rPr>
          <w:rFonts w:hint="eastAsia"/>
        </w:rPr>
        <w:t>)</w:t>
      </w:r>
    </w:p>
    <w:p w:rsidR="00BF1750" w:rsidRDefault="00BF1750">
      <w:r>
        <w:rPr>
          <w:rFonts w:hint="eastAsia"/>
        </w:rPr>
        <w:t xml:space="preserve">              /</w:t>
      </w:r>
      <w:r>
        <w:rPr>
          <w:rFonts w:hint="eastAsia"/>
        </w:rPr>
        <w:t>配合「創意市集」及「野台表演」</w:t>
      </w:r>
      <w:r>
        <w:rPr>
          <w:rFonts w:hint="eastAsia"/>
        </w:rPr>
        <w:t>(</w:t>
      </w:r>
      <w:r>
        <w:rPr>
          <w:rFonts w:hint="eastAsia"/>
        </w:rPr>
        <w:t>體育館外</w:t>
      </w:r>
      <w:r>
        <w:rPr>
          <w:rFonts w:hint="eastAsia"/>
        </w:rPr>
        <w:t>)</w:t>
      </w:r>
    </w:p>
    <w:p w:rsidR="00585899" w:rsidRDefault="00585899" w:rsidP="00585899">
      <w:r>
        <w:rPr>
          <w:rFonts w:hint="eastAsia"/>
        </w:rPr>
        <w:t xml:space="preserve">     </w:t>
      </w:r>
      <w:r>
        <w:rPr>
          <w:rFonts w:hint="eastAsia"/>
        </w:rPr>
        <w:t>正式開幕</w:t>
      </w:r>
      <w:r>
        <w:rPr>
          <w:rFonts w:hint="eastAsia"/>
        </w:rPr>
        <w:t>---</w:t>
      </w:r>
      <w:r>
        <w:rPr>
          <w:rFonts w:hint="eastAsia"/>
        </w:rPr>
        <w:t>音樂</w:t>
      </w:r>
      <w:r>
        <w:rPr>
          <w:rFonts w:hint="eastAsia"/>
        </w:rPr>
        <w:t>(</w:t>
      </w:r>
      <w:r w:rsidR="002C7755">
        <w:rPr>
          <w:rFonts w:hint="eastAsia"/>
        </w:rPr>
        <w:t>音樂系館樂團</w:t>
      </w:r>
      <w:r>
        <w:rPr>
          <w:rFonts w:hint="eastAsia"/>
        </w:rPr>
        <w:t>)</w:t>
      </w:r>
    </w:p>
    <w:p w:rsidR="00585899" w:rsidRDefault="00585899" w:rsidP="00585899">
      <w:r>
        <w:rPr>
          <w:rFonts w:hint="eastAsia"/>
        </w:rPr>
        <w:t xml:space="preserve">     </w:t>
      </w:r>
      <w:r>
        <w:rPr>
          <w:rFonts w:hint="eastAsia"/>
        </w:rPr>
        <w:t>校長致詞</w:t>
      </w:r>
      <w:r w:rsidR="001209E5">
        <w:rPr>
          <w:rFonts w:hint="eastAsia"/>
        </w:rPr>
        <w:t>/</w:t>
      </w:r>
      <w:r w:rsidR="001209E5">
        <w:rPr>
          <w:rFonts w:hint="eastAsia"/>
        </w:rPr>
        <w:t>宣布今年度校園主題商品</w:t>
      </w:r>
      <w:r w:rsidR="001209E5">
        <w:rPr>
          <w:rFonts w:hint="eastAsia"/>
        </w:rPr>
        <w:t>(2016</w:t>
      </w:r>
      <w:r w:rsidR="001209E5">
        <w:rPr>
          <w:rFonts w:hint="eastAsia"/>
        </w:rPr>
        <w:t>李小鏡作品</w:t>
      </w:r>
      <w:r w:rsidR="00F2575C">
        <w:rPr>
          <w:rFonts w:hint="eastAsia"/>
        </w:rPr>
        <w:t>授權儀式</w:t>
      </w:r>
      <w:r w:rsidR="001209E5">
        <w:rPr>
          <w:rFonts w:hint="eastAsia"/>
        </w:rPr>
        <w:t>)</w:t>
      </w:r>
    </w:p>
    <w:p w:rsidR="00454911" w:rsidRDefault="0062116A">
      <w:r>
        <w:rPr>
          <w:rFonts w:hint="eastAsia"/>
        </w:rPr>
        <w:t xml:space="preserve">    </w:t>
      </w:r>
      <w:r w:rsidR="00454911">
        <w:rPr>
          <w:rFonts w:hint="eastAsia"/>
        </w:rPr>
        <w:t>「東海創新人博覽會」揭牌</w:t>
      </w:r>
    </w:p>
    <w:p w:rsidR="00B50F30" w:rsidRDefault="00454911">
      <w:r>
        <w:rPr>
          <w:rFonts w:hint="eastAsia"/>
        </w:rPr>
        <w:t xml:space="preserve">     </w:t>
      </w:r>
      <w:r w:rsidR="007928D2">
        <w:rPr>
          <w:rFonts w:hint="eastAsia"/>
        </w:rPr>
        <w:t>12:00-</w:t>
      </w:r>
      <w:r w:rsidR="00B50F30">
        <w:rPr>
          <w:rFonts w:hint="eastAsia"/>
        </w:rPr>
        <w:t xml:space="preserve">17:00pm </w:t>
      </w:r>
      <w:r w:rsidR="009F0471">
        <w:rPr>
          <w:rFonts w:hint="eastAsia"/>
        </w:rPr>
        <w:t>座談會</w:t>
      </w:r>
      <w:r w:rsidR="009F0471">
        <w:rPr>
          <w:rFonts w:hint="eastAsia"/>
        </w:rPr>
        <w:t>2</w:t>
      </w:r>
      <w:r w:rsidR="009F0471">
        <w:rPr>
          <w:rFonts w:hint="eastAsia"/>
        </w:rPr>
        <w:t>場</w:t>
      </w:r>
      <w:r w:rsidR="00BF1750">
        <w:rPr>
          <w:rFonts w:hint="eastAsia"/>
        </w:rPr>
        <w:t>(</w:t>
      </w:r>
      <w:r w:rsidR="00BF1750">
        <w:rPr>
          <w:rFonts w:hint="eastAsia"/>
        </w:rPr>
        <w:t>暫定</w:t>
      </w:r>
      <w:r w:rsidR="00BF1750">
        <w:rPr>
          <w:rFonts w:hint="eastAsia"/>
        </w:rPr>
        <w:t>)</w:t>
      </w:r>
      <w:r w:rsidR="009F0471">
        <w:rPr>
          <w:rFonts w:hint="eastAsia"/>
        </w:rPr>
        <w:t xml:space="preserve"> </w:t>
      </w:r>
    </w:p>
    <w:p w:rsidR="00454911" w:rsidRDefault="0062116A">
      <w:r>
        <w:rPr>
          <w:rFonts w:hint="eastAsia"/>
        </w:rPr>
        <w:t xml:space="preserve">    </w:t>
      </w:r>
      <w:r w:rsidR="00454911">
        <w:rPr>
          <w:rFonts w:hint="eastAsia"/>
        </w:rPr>
        <w:t xml:space="preserve"> </w:t>
      </w:r>
      <w:r w:rsidR="00827ECE">
        <w:rPr>
          <w:rFonts w:hint="eastAsia"/>
        </w:rPr>
        <w:t xml:space="preserve">17:00pm </w:t>
      </w:r>
      <w:r w:rsidR="00827ECE">
        <w:rPr>
          <w:rFonts w:hint="eastAsia"/>
        </w:rPr>
        <w:t>閉幕</w:t>
      </w:r>
      <w:r w:rsidR="009F0471">
        <w:rPr>
          <w:rFonts w:hint="eastAsia"/>
        </w:rPr>
        <w:t>/</w:t>
      </w:r>
      <w:r w:rsidR="00454911">
        <w:rPr>
          <w:rFonts w:hint="eastAsia"/>
        </w:rPr>
        <w:t>演講</w:t>
      </w:r>
      <w:r w:rsidR="00BF1750">
        <w:rPr>
          <w:rFonts w:hint="eastAsia"/>
        </w:rPr>
        <w:t>(</w:t>
      </w:r>
      <w:r w:rsidR="00BF1750">
        <w:rPr>
          <w:rFonts w:hint="eastAsia"/>
        </w:rPr>
        <w:t>暫定</w:t>
      </w:r>
      <w:r w:rsidR="00BF1750">
        <w:rPr>
          <w:rFonts w:hint="eastAsia"/>
        </w:rPr>
        <w:t>)</w:t>
      </w:r>
    </w:p>
    <w:p w:rsidR="008C775A" w:rsidRDefault="00454911">
      <w:r>
        <w:rPr>
          <w:rFonts w:hint="eastAsia"/>
        </w:rPr>
        <w:t xml:space="preserve">           </w:t>
      </w:r>
      <w:r w:rsidR="009F0471">
        <w:rPr>
          <w:rFonts w:hint="eastAsia"/>
        </w:rPr>
        <w:t>「東海創新人博覽會」授旗儀式</w:t>
      </w:r>
      <w:r w:rsidR="00E73950">
        <w:rPr>
          <w:rFonts w:hint="eastAsia"/>
        </w:rPr>
        <w:t xml:space="preserve"> (2017</w:t>
      </w:r>
      <w:r w:rsidR="00340575">
        <w:rPr>
          <w:rFonts w:hint="eastAsia"/>
        </w:rPr>
        <w:t xml:space="preserve"> ??</w:t>
      </w:r>
      <w:r w:rsidR="00E73950">
        <w:rPr>
          <w:rFonts w:hint="eastAsia"/>
        </w:rPr>
        <w:t>院主辦</w:t>
      </w:r>
      <w:r w:rsidR="00E73950">
        <w:rPr>
          <w:rFonts w:hint="eastAsia"/>
        </w:rPr>
        <w:t>)</w:t>
      </w:r>
    </w:p>
    <w:p w:rsidR="00454911" w:rsidRDefault="00454911">
      <w:r>
        <w:rPr>
          <w:rFonts w:hint="eastAsia"/>
        </w:rPr>
        <w:t xml:space="preserve">     19:00pm</w:t>
      </w:r>
      <w:r w:rsidR="002C7755">
        <w:rPr>
          <w:rFonts w:hint="eastAsia"/>
        </w:rPr>
        <w:t>創新音樂</w:t>
      </w:r>
      <w:r w:rsidR="002C7755">
        <w:rPr>
          <w:rFonts w:hint="eastAsia"/>
        </w:rPr>
        <w:t>(</w:t>
      </w:r>
      <w:r w:rsidR="002C7755">
        <w:rPr>
          <w:rFonts w:hint="eastAsia"/>
        </w:rPr>
        <w:t>電鍵盤</w:t>
      </w:r>
      <w:r w:rsidR="002C7755">
        <w:rPr>
          <w:rFonts w:hint="eastAsia"/>
        </w:rPr>
        <w:t>)+</w:t>
      </w:r>
      <w:r>
        <w:rPr>
          <w:rFonts w:hint="eastAsia"/>
        </w:rPr>
        <w:t>影像秀壓軸</w:t>
      </w:r>
    </w:p>
    <w:p w:rsidR="00454911" w:rsidRDefault="00454911">
      <w:r>
        <w:rPr>
          <w:rFonts w:hint="eastAsia"/>
        </w:rPr>
        <w:t xml:space="preserve">     19:30pm </w:t>
      </w:r>
      <w:r>
        <w:rPr>
          <w:rFonts w:hint="eastAsia"/>
        </w:rPr>
        <w:t>散場</w:t>
      </w:r>
    </w:p>
    <w:p w:rsidR="002030C2" w:rsidRDefault="002030C2"/>
    <w:p w:rsidR="00BF1750" w:rsidRDefault="00BF1750"/>
    <w:sectPr w:rsidR="00BF1750" w:rsidSect="00E953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72" w:rsidRDefault="004A3072" w:rsidP="00995EE9">
      <w:r>
        <w:separator/>
      </w:r>
    </w:p>
  </w:endnote>
  <w:endnote w:type="continuationSeparator" w:id="0">
    <w:p w:rsidR="004A3072" w:rsidRDefault="004A3072" w:rsidP="0099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497766"/>
      <w:docPartObj>
        <w:docPartGallery w:val="Page Numbers (Bottom of Page)"/>
        <w:docPartUnique/>
      </w:docPartObj>
    </w:sdtPr>
    <w:sdtEndPr/>
    <w:sdtContent>
      <w:p w:rsidR="0038032B" w:rsidRDefault="00AE095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4B81" w:rsidRPr="00964B81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:rsidR="0038032B" w:rsidRDefault="003803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72" w:rsidRDefault="004A3072" w:rsidP="00995EE9">
      <w:r>
        <w:separator/>
      </w:r>
    </w:p>
  </w:footnote>
  <w:footnote w:type="continuationSeparator" w:id="0">
    <w:p w:rsidR="004A3072" w:rsidRDefault="004A3072" w:rsidP="00995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A3D27"/>
    <w:multiLevelType w:val="hybridMultilevel"/>
    <w:tmpl w:val="31C4B036"/>
    <w:lvl w:ilvl="0" w:tplc="E25C9DB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7F2"/>
    <w:rsid w:val="00037E73"/>
    <w:rsid w:val="000602E4"/>
    <w:rsid w:val="000816AB"/>
    <w:rsid w:val="001209E5"/>
    <w:rsid w:val="00164FEA"/>
    <w:rsid w:val="0016652C"/>
    <w:rsid w:val="001A6C9A"/>
    <w:rsid w:val="001D1B17"/>
    <w:rsid w:val="001F5925"/>
    <w:rsid w:val="002030C2"/>
    <w:rsid w:val="002237EA"/>
    <w:rsid w:val="00232FBD"/>
    <w:rsid w:val="00273883"/>
    <w:rsid w:val="00285B10"/>
    <w:rsid w:val="00286035"/>
    <w:rsid w:val="002C7755"/>
    <w:rsid w:val="002E38D2"/>
    <w:rsid w:val="003331FD"/>
    <w:rsid w:val="00340575"/>
    <w:rsid w:val="003459A5"/>
    <w:rsid w:val="00350A12"/>
    <w:rsid w:val="0038032B"/>
    <w:rsid w:val="003C0836"/>
    <w:rsid w:val="003F3621"/>
    <w:rsid w:val="00452C79"/>
    <w:rsid w:val="00452E96"/>
    <w:rsid w:val="00454911"/>
    <w:rsid w:val="00456F73"/>
    <w:rsid w:val="00494D42"/>
    <w:rsid w:val="004A3072"/>
    <w:rsid w:val="004A3DEE"/>
    <w:rsid w:val="004A6EBA"/>
    <w:rsid w:val="004C6FAB"/>
    <w:rsid w:val="00522380"/>
    <w:rsid w:val="00540D4B"/>
    <w:rsid w:val="00585899"/>
    <w:rsid w:val="005A26E7"/>
    <w:rsid w:val="005B134A"/>
    <w:rsid w:val="005C2B49"/>
    <w:rsid w:val="006009D9"/>
    <w:rsid w:val="0062116A"/>
    <w:rsid w:val="00644518"/>
    <w:rsid w:val="00684773"/>
    <w:rsid w:val="00735131"/>
    <w:rsid w:val="007928D2"/>
    <w:rsid w:val="007B789B"/>
    <w:rsid w:val="007E0D6D"/>
    <w:rsid w:val="007F1E5E"/>
    <w:rsid w:val="007F77F2"/>
    <w:rsid w:val="00827ECE"/>
    <w:rsid w:val="00870690"/>
    <w:rsid w:val="008908DB"/>
    <w:rsid w:val="00892536"/>
    <w:rsid w:val="008C775A"/>
    <w:rsid w:val="008D4E3E"/>
    <w:rsid w:val="008F1505"/>
    <w:rsid w:val="009218BD"/>
    <w:rsid w:val="00922753"/>
    <w:rsid w:val="00925E96"/>
    <w:rsid w:val="009327E5"/>
    <w:rsid w:val="00964B81"/>
    <w:rsid w:val="00966908"/>
    <w:rsid w:val="009873A9"/>
    <w:rsid w:val="00995EE9"/>
    <w:rsid w:val="009B07D4"/>
    <w:rsid w:val="009B78D4"/>
    <w:rsid w:val="009F0471"/>
    <w:rsid w:val="009F5DF2"/>
    <w:rsid w:val="00A045D0"/>
    <w:rsid w:val="00A37F97"/>
    <w:rsid w:val="00A574F0"/>
    <w:rsid w:val="00A7469F"/>
    <w:rsid w:val="00AC16D8"/>
    <w:rsid w:val="00AE0953"/>
    <w:rsid w:val="00B07637"/>
    <w:rsid w:val="00B238CE"/>
    <w:rsid w:val="00B43975"/>
    <w:rsid w:val="00B50F30"/>
    <w:rsid w:val="00B73F58"/>
    <w:rsid w:val="00BF1750"/>
    <w:rsid w:val="00C049C8"/>
    <w:rsid w:val="00C45FCC"/>
    <w:rsid w:val="00C70A44"/>
    <w:rsid w:val="00C92E5E"/>
    <w:rsid w:val="00CA12B7"/>
    <w:rsid w:val="00CA4824"/>
    <w:rsid w:val="00CD3B6A"/>
    <w:rsid w:val="00D17940"/>
    <w:rsid w:val="00D219AB"/>
    <w:rsid w:val="00D363CA"/>
    <w:rsid w:val="00D93AEF"/>
    <w:rsid w:val="00DA42C3"/>
    <w:rsid w:val="00E455AB"/>
    <w:rsid w:val="00E60BEC"/>
    <w:rsid w:val="00E73950"/>
    <w:rsid w:val="00E865E4"/>
    <w:rsid w:val="00E95380"/>
    <w:rsid w:val="00EB3194"/>
    <w:rsid w:val="00EB36DC"/>
    <w:rsid w:val="00F2552F"/>
    <w:rsid w:val="00F2575C"/>
    <w:rsid w:val="00F2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5E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5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5EE9"/>
    <w:rPr>
      <w:sz w:val="20"/>
      <w:szCs w:val="20"/>
    </w:rPr>
  </w:style>
  <w:style w:type="paragraph" w:styleId="a7">
    <w:name w:val="List Paragraph"/>
    <w:basedOn w:val="a"/>
    <w:uiPriority w:val="34"/>
    <w:qFormat/>
    <w:rsid w:val="0089253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5E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5E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5EE9"/>
    <w:rPr>
      <w:sz w:val="20"/>
      <w:szCs w:val="20"/>
    </w:rPr>
  </w:style>
  <w:style w:type="paragraph" w:styleId="a7">
    <w:name w:val="List Paragraph"/>
    <w:basedOn w:val="a"/>
    <w:uiPriority w:val="34"/>
    <w:qFormat/>
    <w:rsid w:val="0089253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2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shiweilo</dc:creator>
  <cp:lastModifiedBy>User</cp:lastModifiedBy>
  <cp:revision>4</cp:revision>
  <dcterms:created xsi:type="dcterms:W3CDTF">2016-03-31T09:11:00Z</dcterms:created>
  <dcterms:modified xsi:type="dcterms:W3CDTF">2016-03-31T09:14:00Z</dcterms:modified>
</cp:coreProperties>
</file>