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B8" w:rsidRPr="00CD38B8" w:rsidRDefault="00CD38B8" w:rsidP="0051577F">
      <w:pPr>
        <w:spacing w:before="100" w:beforeAutospacing="1" w:after="100" w:afterAutospacing="1" w:line="240" w:lineRule="auto"/>
        <w:jc w:val="center"/>
        <w:rPr>
          <w:rFonts w:ascii="新細明體" w:eastAsia="新細明體" w:hAnsi="新細明體" w:cs="新細明體"/>
          <w:color w:val="auto"/>
          <w:sz w:val="32"/>
          <w:szCs w:val="32"/>
        </w:rPr>
      </w:pPr>
      <w:r w:rsidRPr="00CD38B8">
        <w:rPr>
          <w:rFonts w:eastAsia="新細明體"/>
          <w:b/>
          <w:bCs/>
          <w:sz w:val="32"/>
          <w:szCs w:val="32"/>
        </w:rPr>
        <w:t>國立高雄應用科技大學</w:t>
      </w:r>
      <w:r w:rsidRPr="00CD38B8">
        <w:rPr>
          <w:rFonts w:eastAsia="新細明體"/>
          <w:b/>
          <w:bCs/>
          <w:sz w:val="32"/>
          <w:szCs w:val="32"/>
        </w:rPr>
        <w:t xml:space="preserve"> </w:t>
      </w:r>
      <w:r w:rsidR="00F033ED">
        <w:rPr>
          <w:rFonts w:eastAsia="新細明體" w:hint="eastAsia"/>
          <w:b/>
          <w:bCs/>
          <w:sz w:val="32"/>
          <w:szCs w:val="32"/>
        </w:rPr>
        <w:t>「</w:t>
      </w:r>
      <w:bookmarkStart w:id="0" w:name="_GoBack"/>
      <w:r w:rsidRPr="00CD38B8">
        <w:rPr>
          <w:rFonts w:eastAsia="新細明體"/>
          <w:b/>
          <w:bCs/>
          <w:sz w:val="32"/>
          <w:szCs w:val="32"/>
        </w:rPr>
        <w:t>動態網頁程式交易策略競賽</w:t>
      </w:r>
      <w:r w:rsidR="00F033ED">
        <w:rPr>
          <w:rFonts w:eastAsia="新細明體" w:hint="eastAsia"/>
          <w:b/>
          <w:bCs/>
          <w:sz w:val="32"/>
          <w:szCs w:val="32"/>
        </w:rPr>
        <w:t>」簡章</w:t>
      </w:r>
      <w:bookmarkEnd w:id="0"/>
    </w:p>
    <w:p w:rsidR="00CD38B8" w:rsidRPr="00843CAF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843CAF">
        <w:rPr>
          <w:rFonts w:eastAsia="新細明體"/>
          <w:sz w:val="24"/>
          <w:szCs w:val="24"/>
          <w:shd w:val="clear" w:color="auto" w:fill="FFFFFF"/>
        </w:rPr>
        <w:t>活動目的：本競賽活動目的在配合國立高雄應用科技大學管理學院金融系與資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訊</w:t>
      </w:r>
      <w:proofErr w:type="gramStart"/>
      <w:r w:rsidRPr="00843CAF">
        <w:rPr>
          <w:rFonts w:eastAsia="新細明體"/>
          <w:sz w:val="24"/>
          <w:szCs w:val="24"/>
          <w:shd w:val="clear" w:color="auto" w:fill="FFFFFF"/>
        </w:rPr>
        <w:t>管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理</w:t>
      </w:r>
      <w:r w:rsidRPr="00843CAF">
        <w:rPr>
          <w:rFonts w:eastAsia="新細明體"/>
          <w:sz w:val="24"/>
          <w:szCs w:val="24"/>
          <w:shd w:val="clear" w:color="auto" w:fill="FFFFFF"/>
        </w:rPr>
        <w:t>系合開</w:t>
      </w:r>
      <w:proofErr w:type="gramEnd"/>
      <w:r w:rsidRPr="00843CAF">
        <w:rPr>
          <w:rFonts w:eastAsia="新細明體"/>
          <w:sz w:val="24"/>
          <w:szCs w:val="24"/>
          <w:shd w:val="clear" w:color="auto" w:fill="FFFFFF"/>
        </w:rPr>
        <w:t>之金融科技與大數據學程相關課程，加強學生的深度與廣度學習。讓學生除了在課程中了解程式交易策略外，學習如何透過動態網頁技術或</w:t>
      </w:r>
      <w:r w:rsidRPr="00843CAF">
        <w:rPr>
          <w:rFonts w:eastAsia="新細明體"/>
          <w:sz w:val="24"/>
          <w:szCs w:val="24"/>
          <w:shd w:val="clear" w:color="auto" w:fill="FFFFFF"/>
        </w:rPr>
        <w:t>APP</w:t>
      </w:r>
      <w:r w:rsidRPr="00843CAF">
        <w:rPr>
          <w:rFonts w:eastAsia="新細明體"/>
          <w:sz w:val="24"/>
          <w:szCs w:val="24"/>
          <w:shd w:val="clear" w:color="auto" w:fill="FFFFFF"/>
        </w:rPr>
        <w:t>技術開發程式交易策略的服務，協助學生經由競賽，相互學習，技術精進。</w:t>
      </w:r>
      <w:r w:rsidRPr="00843CAF">
        <w:rPr>
          <w:rFonts w:eastAsia="新細明體"/>
          <w:sz w:val="24"/>
          <w:szCs w:val="24"/>
          <w:shd w:val="clear" w:color="auto" w:fill="FFFFFF"/>
        </w:rPr>
        <w:t xml:space="preserve"> </w:t>
      </w:r>
    </w:p>
    <w:p w:rsidR="00CD38B8" w:rsidRPr="00CD38B8" w:rsidRDefault="00CD38B8" w:rsidP="00CD38B8">
      <w:pPr>
        <w:spacing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</w:p>
    <w:p w:rsidR="00935CD1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主辦單位：國立高雄應用科技大學</w:t>
      </w:r>
      <w:r w:rsidR="003F6FA3">
        <w:rPr>
          <w:rFonts w:eastAsia="新細明體" w:hint="eastAsia"/>
          <w:sz w:val="24"/>
          <w:szCs w:val="24"/>
          <w:shd w:val="clear" w:color="auto" w:fill="FFFFFF"/>
        </w:rPr>
        <w:t>管理學院、</w:t>
      </w:r>
      <w:r w:rsidRPr="00CD38B8">
        <w:rPr>
          <w:rFonts w:eastAsia="新細明體"/>
          <w:sz w:val="24"/>
          <w:szCs w:val="24"/>
          <w:shd w:val="clear" w:color="auto" w:fill="FFFFFF"/>
        </w:rPr>
        <w:t>金融系、資訊管理系。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 </w:t>
      </w:r>
    </w:p>
    <w:p w:rsidR="00935CD1" w:rsidRPr="00935CD1" w:rsidRDefault="00935CD1" w:rsidP="00935CD1">
      <w:pPr>
        <w:pStyle w:val="aa"/>
        <w:ind w:left="440"/>
        <w:rPr>
          <w:rFonts w:eastAsia="新細明體"/>
          <w:sz w:val="24"/>
          <w:szCs w:val="24"/>
          <w:shd w:val="clear" w:color="auto" w:fill="FFFFFF"/>
        </w:rPr>
      </w:pPr>
    </w:p>
    <w:p w:rsidR="00CD38B8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協辦單位</w:t>
      </w:r>
      <w:r>
        <w:rPr>
          <w:rFonts w:eastAsia="新細明體" w:hint="eastAsia"/>
          <w:sz w:val="24"/>
          <w:szCs w:val="24"/>
          <w:shd w:val="clear" w:color="auto" w:fill="FFFFFF"/>
        </w:rPr>
        <w:t>：</w:t>
      </w:r>
      <w:r w:rsidRPr="00CD38B8">
        <w:rPr>
          <w:rFonts w:eastAsia="新細明體"/>
          <w:sz w:val="24"/>
          <w:szCs w:val="24"/>
          <w:shd w:val="clear" w:color="auto" w:fill="FFFFFF"/>
        </w:rPr>
        <w:t>教育部南區區域資源教學中心、南區金融科技研發與教學資源中心。</w:t>
      </w:r>
    </w:p>
    <w:p w:rsidR="00B420F3" w:rsidRPr="00B420F3" w:rsidRDefault="00B420F3" w:rsidP="00B420F3">
      <w:pPr>
        <w:pStyle w:val="aa"/>
        <w:ind w:left="440"/>
        <w:rPr>
          <w:rFonts w:eastAsia="新細明體"/>
          <w:sz w:val="24"/>
          <w:szCs w:val="24"/>
          <w:shd w:val="clear" w:color="auto" w:fill="FFFFFF"/>
        </w:rPr>
      </w:pPr>
    </w:p>
    <w:p w:rsidR="00B420F3" w:rsidRPr="00CD38B8" w:rsidRDefault="00B420F3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eastAsia="新細明體"/>
          <w:sz w:val="24"/>
          <w:szCs w:val="24"/>
          <w:shd w:val="clear" w:color="auto" w:fill="FFFFFF"/>
        </w:rPr>
      </w:pPr>
      <w:r w:rsidRPr="00B420F3">
        <w:rPr>
          <w:rFonts w:eastAsia="新細明體"/>
          <w:sz w:val="24"/>
          <w:szCs w:val="24"/>
          <w:shd w:val="clear" w:color="auto" w:fill="FFFFFF"/>
        </w:rPr>
        <w:t>贊助單位</w:t>
      </w:r>
      <w:r>
        <w:rPr>
          <w:rFonts w:eastAsia="新細明體" w:hint="eastAsia"/>
          <w:sz w:val="24"/>
          <w:szCs w:val="24"/>
          <w:shd w:val="clear" w:color="auto" w:fill="FFFFFF"/>
        </w:rPr>
        <w:t>：</w:t>
      </w:r>
      <w:r w:rsidRPr="00B420F3">
        <w:rPr>
          <w:rFonts w:eastAsia="新細明體"/>
          <w:sz w:val="24"/>
          <w:szCs w:val="24"/>
          <w:shd w:val="clear" w:color="auto" w:fill="FFFFFF"/>
        </w:rPr>
        <w:t>厚生資本科技有限公司。</w:t>
      </w:r>
    </w:p>
    <w:p w:rsidR="00CD38B8" w:rsidRPr="00CD38B8" w:rsidRDefault="00CD38B8" w:rsidP="00843CAF">
      <w:pPr>
        <w:pStyle w:val="aa"/>
        <w:spacing w:line="240" w:lineRule="auto"/>
        <w:ind w:leftChars="0"/>
        <w:rPr>
          <w:rFonts w:eastAsia="新細明體"/>
          <w:sz w:val="24"/>
          <w:szCs w:val="24"/>
          <w:shd w:val="clear" w:color="auto" w:fill="FFFFFF"/>
        </w:rPr>
      </w:pPr>
    </w:p>
    <w:p w:rsidR="00CD38B8" w:rsidRPr="00CD38B8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報名日期：即日起至</w:t>
      </w:r>
      <w:r w:rsidRPr="00CD38B8">
        <w:rPr>
          <w:rFonts w:eastAsia="新細明體"/>
          <w:sz w:val="24"/>
          <w:szCs w:val="24"/>
          <w:shd w:val="clear" w:color="auto" w:fill="FFFFFF"/>
        </w:rPr>
        <w:t>2017</w:t>
      </w:r>
      <w:r w:rsidRPr="00CD38B8">
        <w:rPr>
          <w:rFonts w:eastAsia="新細明體"/>
          <w:sz w:val="24"/>
          <w:szCs w:val="24"/>
          <w:shd w:val="clear" w:color="auto" w:fill="FFFFFF"/>
        </w:rPr>
        <w:t>年</w:t>
      </w:r>
      <w:r w:rsidRPr="00CD38B8">
        <w:rPr>
          <w:rFonts w:eastAsia="新細明體"/>
          <w:sz w:val="24"/>
          <w:szCs w:val="24"/>
          <w:shd w:val="clear" w:color="auto" w:fill="FFFFFF"/>
        </w:rPr>
        <w:t>6</w:t>
      </w:r>
      <w:r w:rsidRPr="00CD38B8">
        <w:rPr>
          <w:rFonts w:eastAsia="新細明體"/>
          <w:sz w:val="24"/>
          <w:szCs w:val="24"/>
          <w:shd w:val="clear" w:color="auto" w:fill="FFFFFF"/>
        </w:rPr>
        <w:t>月</w:t>
      </w:r>
      <w:r w:rsidRPr="00CD38B8">
        <w:rPr>
          <w:rFonts w:eastAsia="新細明體"/>
          <w:sz w:val="24"/>
          <w:szCs w:val="24"/>
          <w:shd w:val="clear" w:color="auto" w:fill="FFFFFF"/>
        </w:rPr>
        <w:t>14</w:t>
      </w:r>
      <w:r w:rsidRPr="00CD38B8">
        <w:rPr>
          <w:rFonts w:eastAsia="新細明體"/>
          <w:sz w:val="24"/>
          <w:szCs w:val="24"/>
          <w:shd w:val="clear" w:color="auto" w:fill="FFFFFF"/>
        </w:rPr>
        <w:t>日晚上</w:t>
      </w:r>
      <w:r w:rsidRPr="00CD38B8">
        <w:rPr>
          <w:rFonts w:eastAsia="新細明體"/>
          <w:sz w:val="24"/>
          <w:szCs w:val="24"/>
          <w:shd w:val="clear" w:color="auto" w:fill="FFFFFF"/>
        </w:rPr>
        <w:t>12:00</w:t>
      </w:r>
      <w:r w:rsidRPr="00CD38B8">
        <w:rPr>
          <w:rFonts w:eastAsia="新細明體"/>
          <w:sz w:val="24"/>
          <w:szCs w:val="24"/>
          <w:shd w:val="clear" w:color="auto" w:fill="FFFFFF"/>
        </w:rPr>
        <w:t>止。</w:t>
      </w:r>
    </w:p>
    <w:p w:rsidR="00CD38B8" w:rsidRPr="00CD38B8" w:rsidRDefault="00CD38B8" w:rsidP="00843CAF">
      <w:pPr>
        <w:pStyle w:val="aa"/>
        <w:spacing w:line="240" w:lineRule="auto"/>
        <w:ind w:leftChars="0"/>
        <w:rPr>
          <w:rFonts w:eastAsia="新細明體"/>
          <w:sz w:val="24"/>
          <w:szCs w:val="24"/>
          <w:shd w:val="clear" w:color="auto" w:fill="FFFFFF"/>
        </w:rPr>
      </w:pPr>
    </w:p>
    <w:p w:rsidR="00CD38B8" w:rsidRPr="00CD38B8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活動辦法：</w:t>
      </w:r>
    </w:p>
    <w:p w:rsidR="00CD38B8" w:rsidRPr="00CD38B8" w:rsidRDefault="00A974D1" w:rsidP="0051577F">
      <w:pPr>
        <w:pStyle w:val="aa"/>
        <w:numPr>
          <w:ilvl w:val="0"/>
          <w:numId w:val="2"/>
        </w:numPr>
        <w:spacing w:beforeLines="50" w:before="120" w:afterLines="50" w:after="120" w:line="240" w:lineRule="auto"/>
        <w:ind w:leftChars="0" w:left="374" w:hanging="374"/>
        <w:rPr>
          <w:rFonts w:ascii="新細明體" w:eastAsia="新細明體" w:hAnsi="新細明體" w:cs="新細明體"/>
          <w:color w:val="auto"/>
          <w:sz w:val="24"/>
          <w:szCs w:val="24"/>
        </w:rPr>
      </w:pPr>
      <w:r>
        <w:rPr>
          <w:rFonts w:eastAsia="新細明體"/>
          <w:sz w:val="24"/>
          <w:szCs w:val="24"/>
          <w:shd w:val="clear" w:color="auto" w:fill="FFFFFF"/>
        </w:rPr>
        <w:t>參賽對象</w:t>
      </w:r>
    </w:p>
    <w:p w:rsidR="00CD38B8" w:rsidRPr="00CD38B8" w:rsidRDefault="00CD38B8" w:rsidP="0051577F">
      <w:pPr>
        <w:pStyle w:val="aa"/>
        <w:numPr>
          <w:ilvl w:val="0"/>
          <w:numId w:val="3"/>
        </w:numPr>
        <w:spacing w:beforeLines="50" w:before="120" w:afterLines="50" w:after="120" w:line="240" w:lineRule="auto"/>
        <w:ind w:leftChars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國立高雄應用科技大學所有學制的在學學生</w:t>
      </w:r>
      <w:r w:rsidRPr="00CD38B8">
        <w:rPr>
          <w:rFonts w:eastAsia="新細明體"/>
          <w:sz w:val="24"/>
          <w:szCs w:val="24"/>
          <w:shd w:val="clear" w:color="auto" w:fill="FFFFFF"/>
        </w:rPr>
        <w:t>(</w:t>
      </w:r>
      <w:r w:rsidRPr="00CD38B8">
        <w:rPr>
          <w:rFonts w:eastAsia="新細明體"/>
          <w:sz w:val="24"/>
          <w:szCs w:val="24"/>
          <w:shd w:val="clear" w:color="auto" w:fill="FFFFFF"/>
        </w:rPr>
        <w:t>含交換學生</w:t>
      </w:r>
      <w:r w:rsidRPr="00CD38B8">
        <w:rPr>
          <w:rFonts w:eastAsia="新細明體"/>
          <w:sz w:val="24"/>
          <w:szCs w:val="24"/>
          <w:shd w:val="clear" w:color="auto" w:fill="FFFFFF"/>
        </w:rPr>
        <w:t>)</w:t>
      </w:r>
      <w:r w:rsidRPr="00CD38B8">
        <w:rPr>
          <w:rFonts w:eastAsia="新細明體"/>
          <w:sz w:val="24"/>
          <w:szCs w:val="24"/>
          <w:shd w:val="clear" w:color="auto" w:fill="FFFFFF"/>
        </w:rPr>
        <w:t>皆可組隊參賽；凡選修</w:t>
      </w:r>
    </w:p>
    <w:p w:rsidR="00CD38B8" w:rsidRPr="00CD38B8" w:rsidRDefault="00CD38B8" w:rsidP="0051577F">
      <w:pPr>
        <w:spacing w:beforeLines="50" w:before="120" w:afterLines="50" w:after="120"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        </w:t>
      </w:r>
      <w:r w:rsidRPr="00CD38B8">
        <w:rPr>
          <w:rFonts w:eastAsia="新細明體"/>
          <w:sz w:val="24"/>
          <w:szCs w:val="24"/>
          <w:shd w:val="clear" w:color="auto" w:fill="FFFFFF"/>
        </w:rPr>
        <w:t>金融系與資管系所開設之「高頻交易」、「金融程式設計」相關課程者，一律要</w:t>
      </w:r>
    </w:p>
    <w:p w:rsidR="00CD38B8" w:rsidRPr="00CD38B8" w:rsidRDefault="00CD38B8" w:rsidP="0051577F">
      <w:pPr>
        <w:spacing w:beforeLines="50" w:before="120" w:afterLines="50" w:after="120"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        </w:t>
      </w:r>
      <w:r w:rsidRPr="00CD38B8">
        <w:rPr>
          <w:rFonts w:eastAsia="新細明體"/>
          <w:sz w:val="24"/>
          <w:szCs w:val="24"/>
          <w:shd w:val="clear" w:color="auto" w:fill="FFFFFF"/>
        </w:rPr>
        <w:t>參加。</w:t>
      </w:r>
    </w:p>
    <w:p w:rsidR="00CD38B8" w:rsidRPr="00CD38B8" w:rsidRDefault="00595E8D" w:rsidP="0051577F">
      <w:pPr>
        <w:pStyle w:val="aa"/>
        <w:numPr>
          <w:ilvl w:val="0"/>
          <w:numId w:val="3"/>
        </w:numPr>
        <w:spacing w:beforeLines="50" w:before="120" w:afterLines="50" w:after="120" w:line="240" w:lineRule="auto"/>
        <w:ind w:leftChars="0"/>
        <w:rPr>
          <w:rFonts w:ascii="新細明體" w:eastAsia="新細明體" w:hAnsi="新細明體" w:cs="新細明體"/>
          <w:color w:val="auto"/>
          <w:sz w:val="24"/>
          <w:szCs w:val="24"/>
        </w:rPr>
      </w:pPr>
      <w:r>
        <w:rPr>
          <w:rFonts w:eastAsia="新細明體" w:hint="eastAsia"/>
          <w:sz w:val="24"/>
          <w:szCs w:val="24"/>
          <w:shd w:val="clear" w:color="auto" w:fill="FFFFFF"/>
        </w:rPr>
        <w:t>全國</w:t>
      </w:r>
      <w:r w:rsidR="00CD38B8" w:rsidRPr="00CD38B8">
        <w:rPr>
          <w:rFonts w:eastAsia="新細明體"/>
          <w:sz w:val="24"/>
          <w:szCs w:val="24"/>
          <w:shd w:val="clear" w:color="auto" w:fill="FFFFFF"/>
        </w:rPr>
        <w:t>大專</w:t>
      </w:r>
      <w:r>
        <w:rPr>
          <w:rFonts w:eastAsia="新細明體" w:hint="eastAsia"/>
          <w:sz w:val="24"/>
          <w:szCs w:val="24"/>
          <w:shd w:val="clear" w:color="auto" w:fill="FFFFFF"/>
        </w:rPr>
        <w:t>院</w:t>
      </w:r>
      <w:r w:rsidR="0059447A">
        <w:rPr>
          <w:rFonts w:eastAsia="新細明體" w:hint="eastAsia"/>
          <w:sz w:val="24"/>
          <w:szCs w:val="24"/>
          <w:shd w:val="clear" w:color="auto" w:fill="FFFFFF"/>
        </w:rPr>
        <w:t>校</w:t>
      </w:r>
      <w:r w:rsidR="00935CD1">
        <w:rPr>
          <w:rFonts w:eastAsia="新細明體" w:hint="eastAsia"/>
          <w:sz w:val="24"/>
          <w:szCs w:val="24"/>
          <w:shd w:val="clear" w:color="auto" w:fill="FFFFFF"/>
        </w:rPr>
        <w:t>在學</w:t>
      </w:r>
      <w:r w:rsidR="00CD38B8" w:rsidRPr="00CD38B8">
        <w:rPr>
          <w:rFonts w:eastAsia="新細明體"/>
          <w:sz w:val="24"/>
          <w:szCs w:val="24"/>
          <w:shd w:val="clear" w:color="auto" w:fill="FFFFFF"/>
        </w:rPr>
        <w:t>學生。參賽者限以分組，每組最多五人，由組長負責報名，</w:t>
      </w:r>
    </w:p>
    <w:p w:rsidR="00CD38B8" w:rsidRPr="00CD38B8" w:rsidRDefault="00CD38B8" w:rsidP="0051577F">
      <w:pPr>
        <w:spacing w:beforeLines="50" w:before="120" w:afterLines="50" w:after="120"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        </w:t>
      </w:r>
      <w:r w:rsidRPr="00CD38B8">
        <w:rPr>
          <w:rFonts w:eastAsia="新細明體"/>
          <w:sz w:val="24"/>
          <w:szCs w:val="24"/>
          <w:shd w:val="clear" w:color="auto" w:fill="FFFFFF"/>
        </w:rPr>
        <w:t>主辦單位保留審查報名資格之權利，資格不符者將逕自予以剔除。</w:t>
      </w:r>
    </w:p>
    <w:p w:rsidR="00CD38B8" w:rsidRPr="0051577F" w:rsidRDefault="00CD38B8" w:rsidP="0051577F">
      <w:pPr>
        <w:pStyle w:val="aa"/>
        <w:numPr>
          <w:ilvl w:val="0"/>
          <w:numId w:val="2"/>
        </w:numPr>
        <w:spacing w:beforeLines="50" w:before="120" w:afterLines="50" w:after="120" w:line="240" w:lineRule="auto"/>
        <w:ind w:leftChars="0" w:left="374" w:hanging="374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本活動分</w:t>
      </w:r>
      <w:r w:rsidR="00935CD1">
        <w:rPr>
          <w:rFonts w:eastAsia="新細明體" w:hint="eastAsia"/>
          <w:sz w:val="24"/>
          <w:szCs w:val="24"/>
          <w:shd w:val="clear" w:color="auto" w:fill="FFFFFF"/>
        </w:rPr>
        <w:t>二</w:t>
      </w:r>
      <w:r w:rsidRPr="00CD38B8">
        <w:rPr>
          <w:rFonts w:eastAsia="新細明體"/>
          <w:sz w:val="24"/>
          <w:szCs w:val="24"/>
          <w:shd w:val="clear" w:color="auto" w:fill="FFFFFF"/>
        </w:rPr>
        <w:t>階段</w:t>
      </w:r>
    </w:p>
    <w:p w:rsidR="00CD38B8" w:rsidRPr="00CD38B8" w:rsidRDefault="00CD38B8" w:rsidP="0051577F">
      <w:pPr>
        <w:pStyle w:val="aa"/>
        <w:numPr>
          <w:ilvl w:val="0"/>
          <w:numId w:val="4"/>
        </w:numPr>
        <w:spacing w:beforeLines="50" w:before="120" w:afterLines="50" w:after="120" w:line="240" w:lineRule="auto"/>
        <w:ind w:leftChars="0" w:left="629" w:hanging="357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第一階段</w:t>
      </w:r>
      <w:r>
        <w:rPr>
          <w:rFonts w:eastAsia="新細明體" w:hint="eastAsia"/>
          <w:sz w:val="24"/>
          <w:szCs w:val="24"/>
          <w:shd w:val="clear" w:color="auto" w:fill="FFFFFF"/>
        </w:rPr>
        <w:t>：</w:t>
      </w:r>
      <w:r>
        <w:rPr>
          <w:rFonts w:eastAsia="新細明體" w:hint="eastAsia"/>
          <w:sz w:val="24"/>
          <w:szCs w:val="24"/>
          <w:shd w:val="clear" w:color="auto" w:fill="FFFFFF"/>
        </w:rPr>
        <w:t>2017</w:t>
      </w:r>
      <w:r>
        <w:rPr>
          <w:rFonts w:eastAsia="新細明體" w:hint="eastAsia"/>
          <w:sz w:val="24"/>
          <w:szCs w:val="24"/>
          <w:shd w:val="clear" w:color="auto" w:fill="FFFFFF"/>
        </w:rPr>
        <w:t>年</w:t>
      </w:r>
      <w:r w:rsidRPr="00CD38B8">
        <w:rPr>
          <w:rFonts w:eastAsia="新細明體"/>
          <w:sz w:val="24"/>
          <w:szCs w:val="24"/>
          <w:shd w:val="clear" w:color="auto" w:fill="FFFFFF"/>
        </w:rPr>
        <w:t>6</w:t>
      </w:r>
      <w:r>
        <w:rPr>
          <w:rFonts w:eastAsia="新細明體" w:hint="eastAsia"/>
          <w:sz w:val="24"/>
          <w:szCs w:val="24"/>
          <w:shd w:val="clear" w:color="auto" w:fill="FFFFFF"/>
        </w:rPr>
        <w:t>月</w:t>
      </w:r>
      <w:r w:rsidRPr="00CD38B8">
        <w:rPr>
          <w:rFonts w:eastAsia="新細明體"/>
          <w:sz w:val="24"/>
          <w:szCs w:val="24"/>
          <w:shd w:val="clear" w:color="auto" w:fill="FFFFFF"/>
        </w:rPr>
        <w:t>14</w:t>
      </w:r>
      <w:r>
        <w:rPr>
          <w:rFonts w:eastAsia="新細明體" w:hint="eastAsia"/>
          <w:sz w:val="24"/>
          <w:szCs w:val="24"/>
          <w:shd w:val="clear" w:color="auto" w:fill="FFFFFF"/>
        </w:rPr>
        <w:t>日</w:t>
      </w:r>
      <w:r w:rsidRPr="00CD38B8">
        <w:rPr>
          <w:rFonts w:eastAsia="新細明體"/>
          <w:sz w:val="24"/>
          <w:szCs w:val="24"/>
          <w:shd w:val="clear" w:color="auto" w:fill="FFFFFF"/>
        </w:rPr>
        <w:t>晚上</w:t>
      </w:r>
      <w:r w:rsidRPr="00CD38B8">
        <w:rPr>
          <w:rFonts w:eastAsia="新細明體"/>
          <w:sz w:val="24"/>
          <w:szCs w:val="24"/>
          <w:shd w:val="clear" w:color="auto" w:fill="FFFFFF"/>
        </w:rPr>
        <w:t>12:00</w:t>
      </w:r>
      <w:r w:rsidRPr="00CD38B8">
        <w:rPr>
          <w:rFonts w:eastAsia="新細明體"/>
          <w:sz w:val="24"/>
          <w:szCs w:val="24"/>
          <w:shd w:val="clear" w:color="auto" w:fill="FFFFFF"/>
        </w:rPr>
        <w:t>止完成報名程序，</w:t>
      </w:r>
      <w:r w:rsidR="00992A56">
        <w:rPr>
          <w:rFonts w:eastAsia="新細明體" w:hint="eastAsia"/>
          <w:sz w:val="24"/>
          <w:szCs w:val="24"/>
          <w:shd w:val="clear" w:color="auto" w:fill="FFFFFF"/>
        </w:rPr>
        <w:t>並將</w:t>
      </w:r>
      <w:r w:rsidR="00992A56" w:rsidRPr="00992A56">
        <w:rPr>
          <w:rFonts w:eastAsia="新細明體" w:hint="eastAsia"/>
          <w:sz w:val="24"/>
          <w:szCs w:val="24"/>
          <w:u w:val="single"/>
          <w:shd w:val="clear" w:color="auto" w:fill="FFFFFF"/>
        </w:rPr>
        <w:t>報告書</w:t>
      </w:r>
      <w:r w:rsidRPr="00992A56">
        <w:rPr>
          <w:rFonts w:eastAsia="新細明體"/>
          <w:sz w:val="24"/>
          <w:szCs w:val="24"/>
          <w:u w:val="single"/>
          <w:shd w:val="clear" w:color="auto" w:fill="FFFFFF"/>
        </w:rPr>
        <w:t>電子檔</w:t>
      </w:r>
      <w:r w:rsidRPr="00CD38B8">
        <w:rPr>
          <w:rFonts w:eastAsia="新細明體"/>
          <w:sz w:val="24"/>
          <w:szCs w:val="24"/>
          <w:shd w:val="clear" w:color="auto" w:fill="FFFFFF"/>
        </w:rPr>
        <w:t>寄到</w:t>
      </w:r>
      <w:r w:rsidR="00992A56" w:rsidRPr="00CD38B8">
        <w:rPr>
          <w:rFonts w:eastAsia="新細明體"/>
          <w:sz w:val="23"/>
          <w:szCs w:val="23"/>
          <w:shd w:val="clear" w:color="auto" w:fill="FFFFFF"/>
        </w:rPr>
        <w:t>fintech@gm.kuas.edu.tw</w:t>
      </w:r>
      <w:r w:rsidR="00992A56">
        <w:rPr>
          <w:rFonts w:eastAsia="新細明體" w:hint="eastAsia"/>
          <w:sz w:val="24"/>
          <w:szCs w:val="24"/>
          <w:shd w:val="clear" w:color="auto" w:fill="FFFFFF"/>
        </w:rPr>
        <w:t>。</w:t>
      </w:r>
      <w:r w:rsidRPr="00992A56">
        <w:rPr>
          <w:rFonts w:eastAsia="新細明體"/>
          <w:sz w:val="24"/>
          <w:szCs w:val="24"/>
          <w:u w:val="single"/>
          <w:shd w:val="clear" w:color="auto" w:fill="FFFFFF"/>
        </w:rPr>
        <w:t>書面文件</w:t>
      </w:r>
      <w:r w:rsidRPr="00CD38B8">
        <w:rPr>
          <w:rFonts w:eastAsia="新細明體"/>
          <w:sz w:val="24"/>
          <w:szCs w:val="24"/>
          <w:shd w:val="clear" w:color="auto" w:fill="FFFFFF"/>
        </w:rPr>
        <w:t>請於</w:t>
      </w:r>
      <w:r>
        <w:rPr>
          <w:rFonts w:eastAsia="新細明體" w:hint="eastAsia"/>
          <w:sz w:val="24"/>
          <w:szCs w:val="24"/>
          <w:shd w:val="clear" w:color="auto" w:fill="FFFFFF"/>
        </w:rPr>
        <w:t>2017</w:t>
      </w:r>
      <w:r>
        <w:rPr>
          <w:rFonts w:eastAsia="新細明體" w:hint="eastAsia"/>
          <w:sz w:val="24"/>
          <w:szCs w:val="24"/>
          <w:shd w:val="clear" w:color="auto" w:fill="FFFFFF"/>
        </w:rPr>
        <w:t>年</w:t>
      </w:r>
      <w:r w:rsidRPr="00CD38B8">
        <w:rPr>
          <w:rFonts w:eastAsia="新細明體"/>
          <w:sz w:val="24"/>
          <w:szCs w:val="24"/>
          <w:shd w:val="clear" w:color="auto" w:fill="FFFFFF"/>
        </w:rPr>
        <w:t>6</w:t>
      </w:r>
      <w:r>
        <w:rPr>
          <w:rFonts w:eastAsia="新細明體" w:hint="eastAsia"/>
          <w:sz w:val="24"/>
          <w:szCs w:val="24"/>
          <w:shd w:val="clear" w:color="auto" w:fill="FFFFFF"/>
        </w:rPr>
        <w:t>月</w:t>
      </w:r>
      <w:r w:rsidRPr="00CD38B8">
        <w:rPr>
          <w:rFonts w:eastAsia="新細明體"/>
          <w:sz w:val="24"/>
          <w:szCs w:val="24"/>
          <w:shd w:val="clear" w:color="auto" w:fill="FFFFFF"/>
        </w:rPr>
        <w:t>15</w:t>
      </w:r>
      <w:r>
        <w:rPr>
          <w:rFonts w:eastAsia="新細明體" w:hint="eastAsia"/>
          <w:sz w:val="24"/>
          <w:szCs w:val="24"/>
          <w:shd w:val="clear" w:color="auto" w:fill="FFFFFF"/>
        </w:rPr>
        <w:t>日</w:t>
      </w:r>
      <w:r w:rsidRPr="00CD38B8">
        <w:rPr>
          <w:rFonts w:eastAsia="新細明體"/>
          <w:sz w:val="24"/>
          <w:szCs w:val="24"/>
          <w:shd w:val="clear" w:color="auto" w:fill="FFFFFF"/>
        </w:rPr>
        <w:t>早上</w:t>
      </w:r>
      <w:r w:rsidRPr="00CD38B8">
        <w:rPr>
          <w:rFonts w:eastAsia="新細明體"/>
          <w:sz w:val="24"/>
          <w:szCs w:val="24"/>
          <w:shd w:val="clear" w:color="auto" w:fill="FFFFFF"/>
        </w:rPr>
        <w:t>10:00</w:t>
      </w:r>
      <w:r w:rsidRPr="00CD38B8">
        <w:rPr>
          <w:rFonts w:eastAsia="新細明體"/>
          <w:sz w:val="24"/>
          <w:szCs w:val="24"/>
          <w:shd w:val="clear" w:color="auto" w:fill="FFFFFF"/>
        </w:rPr>
        <w:t>前送達或寄到</w:t>
      </w:r>
      <w:r>
        <w:rPr>
          <w:rFonts w:eastAsia="新細明體" w:hint="eastAsia"/>
          <w:sz w:val="24"/>
          <w:szCs w:val="24"/>
          <w:shd w:val="clear" w:color="auto" w:fill="FFFFFF"/>
        </w:rPr>
        <w:t>「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82444 </w:t>
      </w:r>
      <w:r w:rsidRPr="00CD38B8">
        <w:rPr>
          <w:rFonts w:eastAsia="新細明體"/>
          <w:sz w:val="24"/>
          <w:szCs w:val="24"/>
          <w:shd w:val="clear" w:color="auto" w:fill="FFFFFF"/>
        </w:rPr>
        <w:t>高雄市燕巢區深中路</w:t>
      </w:r>
      <w:r w:rsidRPr="00CD38B8">
        <w:rPr>
          <w:rFonts w:eastAsia="新細明體"/>
          <w:sz w:val="24"/>
          <w:szCs w:val="24"/>
          <w:shd w:val="clear" w:color="auto" w:fill="FFFFFF"/>
        </w:rPr>
        <w:t>58</w:t>
      </w:r>
      <w:r w:rsidRPr="00CD38B8">
        <w:rPr>
          <w:rFonts w:eastAsia="新細明體"/>
          <w:sz w:val="24"/>
          <w:szCs w:val="24"/>
          <w:shd w:val="clear" w:color="auto" w:fill="FFFFFF"/>
        </w:rPr>
        <w:t>號金融系鄭淑如小姐收</w:t>
      </w:r>
      <w:r>
        <w:rPr>
          <w:rFonts w:eastAsia="新細明體" w:hint="eastAsia"/>
          <w:sz w:val="24"/>
          <w:szCs w:val="24"/>
          <w:shd w:val="clear" w:color="auto" w:fill="FFFFFF"/>
        </w:rPr>
        <w:t>」</w:t>
      </w:r>
      <w:r w:rsidR="00992A56">
        <w:rPr>
          <w:rFonts w:eastAsia="新細明體" w:hint="eastAsia"/>
          <w:sz w:val="24"/>
          <w:szCs w:val="24"/>
          <w:shd w:val="clear" w:color="auto" w:fill="FFFFFF"/>
        </w:rPr>
        <w:t>，</w:t>
      </w:r>
      <w:r w:rsidRPr="00CD38B8">
        <w:rPr>
          <w:rFonts w:eastAsia="新細明體"/>
          <w:sz w:val="24"/>
          <w:szCs w:val="24"/>
          <w:shd w:val="clear" w:color="auto" w:fill="FFFFFF"/>
        </w:rPr>
        <w:t>外縣市建議於截止收件</w:t>
      </w:r>
      <w:proofErr w:type="gramStart"/>
      <w:r w:rsidRPr="00CD38B8">
        <w:rPr>
          <w:rFonts w:eastAsia="新細明體"/>
          <w:sz w:val="24"/>
          <w:szCs w:val="24"/>
          <w:shd w:val="clear" w:color="auto" w:fill="FFFFFF"/>
        </w:rPr>
        <w:t>前三天寄出</w:t>
      </w:r>
      <w:proofErr w:type="gramEnd"/>
      <w:r w:rsidR="00992A56">
        <w:rPr>
          <w:rFonts w:eastAsia="新細明體" w:hint="eastAsia"/>
          <w:sz w:val="24"/>
          <w:szCs w:val="24"/>
          <w:shd w:val="clear" w:color="auto" w:fill="FFFFFF"/>
        </w:rPr>
        <w:t>，</w:t>
      </w:r>
      <w:r>
        <w:rPr>
          <w:rFonts w:eastAsia="新細明體" w:hint="eastAsia"/>
          <w:sz w:val="24"/>
          <w:szCs w:val="24"/>
          <w:shd w:val="clear" w:color="auto" w:fill="FFFFFF"/>
        </w:rPr>
        <w:t>2017</w:t>
      </w:r>
      <w:r>
        <w:rPr>
          <w:rFonts w:eastAsia="新細明體" w:hint="eastAsia"/>
          <w:sz w:val="24"/>
          <w:szCs w:val="24"/>
          <w:shd w:val="clear" w:color="auto" w:fill="FFFFFF"/>
        </w:rPr>
        <w:t>年</w:t>
      </w:r>
      <w:r w:rsidRPr="00CD38B8">
        <w:rPr>
          <w:rFonts w:eastAsia="新細明體"/>
          <w:sz w:val="24"/>
          <w:szCs w:val="24"/>
          <w:shd w:val="clear" w:color="auto" w:fill="FFFFFF"/>
        </w:rPr>
        <w:t>6</w:t>
      </w:r>
      <w:r>
        <w:rPr>
          <w:rFonts w:eastAsia="新細明體" w:hint="eastAsia"/>
          <w:sz w:val="24"/>
          <w:szCs w:val="24"/>
          <w:shd w:val="clear" w:color="auto" w:fill="FFFFFF"/>
        </w:rPr>
        <w:t>月</w:t>
      </w:r>
      <w:r w:rsidRPr="00CD38B8">
        <w:rPr>
          <w:rFonts w:eastAsia="新細明體"/>
          <w:sz w:val="24"/>
          <w:szCs w:val="24"/>
          <w:shd w:val="clear" w:color="auto" w:fill="FFFFFF"/>
        </w:rPr>
        <w:t>15</w:t>
      </w:r>
      <w:r>
        <w:rPr>
          <w:rFonts w:eastAsia="新細明體" w:hint="eastAsia"/>
          <w:sz w:val="24"/>
          <w:szCs w:val="24"/>
          <w:shd w:val="clear" w:color="auto" w:fill="FFFFFF"/>
        </w:rPr>
        <w:t>日</w:t>
      </w:r>
      <w:r w:rsidRPr="00CD38B8">
        <w:rPr>
          <w:rFonts w:eastAsia="新細明體"/>
          <w:sz w:val="24"/>
          <w:szCs w:val="24"/>
          <w:shd w:val="clear" w:color="auto" w:fill="FFFFFF"/>
        </w:rPr>
        <w:t>早上</w:t>
      </w:r>
      <w:r w:rsidRPr="00CD38B8">
        <w:rPr>
          <w:rFonts w:eastAsia="新細明體"/>
          <w:sz w:val="24"/>
          <w:szCs w:val="24"/>
          <w:shd w:val="clear" w:color="auto" w:fill="FFFFFF"/>
        </w:rPr>
        <w:t>10:00</w:t>
      </w:r>
      <w:r w:rsidRPr="00CD38B8">
        <w:rPr>
          <w:rFonts w:eastAsia="新細明體"/>
          <w:sz w:val="24"/>
          <w:szCs w:val="24"/>
          <w:shd w:val="clear" w:color="auto" w:fill="FFFFFF"/>
        </w:rPr>
        <w:t>前沒有收到書面文件，視為放棄參賽資格</w:t>
      </w:r>
      <w:r w:rsidR="00992A56">
        <w:rPr>
          <w:rFonts w:eastAsia="新細明體" w:hint="eastAsia"/>
          <w:sz w:val="24"/>
          <w:szCs w:val="24"/>
          <w:shd w:val="clear" w:color="auto" w:fill="FFFFFF"/>
        </w:rPr>
        <w:t>。</w:t>
      </w:r>
      <w:r>
        <w:rPr>
          <w:rFonts w:eastAsia="新細明體" w:hint="eastAsia"/>
          <w:sz w:val="24"/>
          <w:szCs w:val="24"/>
          <w:shd w:val="clear" w:color="auto" w:fill="FFFFFF"/>
        </w:rPr>
        <w:t>2017</w:t>
      </w:r>
      <w:r>
        <w:rPr>
          <w:rFonts w:eastAsia="新細明體" w:hint="eastAsia"/>
          <w:sz w:val="24"/>
          <w:szCs w:val="24"/>
          <w:shd w:val="clear" w:color="auto" w:fill="FFFFFF"/>
        </w:rPr>
        <w:t>年</w:t>
      </w:r>
      <w:r w:rsidRPr="00CD38B8">
        <w:rPr>
          <w:rFonts w:eastAsia="新細明體"/>
          <w:sz w:val="24"/>
          <w:szCs w:val="24"/>
          <w:shd w:val="clear" w:color="auto" w:fill="FFFFFF"/>
        </w:rPr>
        <w:t>6</w:t>
      </w:r>
      <w:r>
        <w:rPr>
          <w:rFonts w:eastAsia="新細明體" w:hint="eastAsia"/>
          <w:sz w:val="24"/>
          <w:szCs w:val="24"/>
          <w:shd w:val="clear" w:color="auto" w:fill="FFFFFF"/>
        </w:rPr>
        <w:t>月</w:t>
      </w:r>
      <w:r w:rsidRPr="00CD38B8">
        <w:rPr>
          <w:rFonts w:eastAsia="新細明體"/>
          <w:sz w:val="24"/>
          <w:szCs w:val="24"/>
          <w:shd w:val="clear" w:color="auto" w:fill="FFFFFF"/>
        </w:rPr>
        <w:t>17</w:t>
      </w:r>
      <w:r>
        <w:rPr>
          <w:rFonts w:eastAsia="新細明體" w:hint="eastAsia"/>
          <w:sz w:val="24"/>
          <w:szCs w:val="24"/>
          <w:shd w:val="clear" w:color="auto" w:fill="FFFFFF"/>
        </w:rPr>
        <w:t>日</w:t>
      </w:r>
      <w:r w:rsidRPr="00CD38B8">
        <w:rPr>
          <w:rFonts w:eastAsia="新細明體"/>
          <w:sz w:val="24"/>
          <w:szCs w:val="24"/>
          <w:shd w:val="clear" w:color="auto" w:fill="FFFFFF"/>
        </w:rPr>
        <w:t>公佈入圍</w:t>
      </w:r>
      <w:r w:rsidRPr="00CD38B8">
        <w:rPr>
          <w:rFonts w:eastAsia="新細明體"/>
          <w:sz w:val="24"/>
          <w:szCs w:val="24"/>
          <w:shd w:val="clear" w:color="auto" w:fill="FFFFFF"/>
        </w:rPr>
        <w:t>10</w:t>
      </w:r>
      <w:r w:rsidRPr="00CD38B8">
        <w:rPr>
          <w:rFonts w:eastAsia="新細明體"/>
          <w:sz w:val="24"/>
          <w:szCs w:val="24"/>
          <w:shd w:val="clear" w:color="auto" w:fill="FFFFFF"/>
        </w:rPr>
        <w:t>組。</w:t>
      </w:r>
    </w:p>
    <w:p w:rsidR="00CD38B8" w:rsidRPr="00CD38B8" w:rsidRDefault="00CD38B8" w:rsidP="0051577F">
      <w:pPr>
        <w:pStyle w:val="aa"/>
        <w:numPr>
          <w:ilvl w:val="0"/>
          <w:numId w:val="4"/>
        </w:numPr>
        <w:spacing w:beforeLines="50" w:before="120" w:afterLines="50" w:after="120" w:line="240" w:lineRule="auto"/>
        <w:ind w:leftChars="0" w:left="629" w:hanging="357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第二階段</w:t>
      </w:r>
      <w:r>
        <w:rPr>
          <w:rFonts w:eastAsia="新細明體" w:hint="eastAsia"/>
          <w:sz w:val="24"/>
          <w:szCs w:val="24"/>
          <w:shd w:val="clear" w:color="auto" w:fill="FFFFFF"/>
        </w:rPr>
        <w:t>：</w:t>
      </w:r>
      <w:r>
        <w:rPr>
          <w:rFonts w:eastAsia="新細明體" w:hint="eastAsia"/>
          <w:sz w:val="24"/>
          <w:szCs w:val="24"/>
          <w:shd w:val="clear" w:color="auto" w:fill="FFFFFF"/>
        </w:rPr>
        <w:t>2017</w:t>
      </w:r>
      <w:r>
        <w:rPr>
          <w:rFonts w:eastAsia="新細明體" w:hint="eastAsia"/>
          <w:sz w:val="24"/>
          <w:szCs w:val="24"/>
          <w:shd w:val="clear" w:color="auto" w:fill="FFFFFF"/>
        </w:rPr>
        <w:t>年</w:t>
      </w:r>
      <w:r w:rsidRPr="00CD38B8">
        <w:rPr>
          <w:rFonts w:eastAsia="新細明體"/>
          <w:sz w:val="24"/>
          <w:szCs w:val="24"/>
          <w:shd w:val="clear" w:color="auto" w:fill="FFFFFF"/>
        </w:rPr>
        <w:t>6</w:t>
      </w:r>
      <w:r>
        <w:rPr>
          <w:rFonts w:eastAsia="新細明體" w:hint="eastAsia"/>
          <w:sz w:val="24"/>
          <w:szCs w:val="24"/>
          <w:shd w:val="clear" w:color="auto" w:fill="FFFFFF"/>
        </w:rPr>
        <w:t>月</w:t>
      </w:r>
      <w:r w:rsidRPr="00CD38B8">
        <w:rPr>
          <w:rFonts w:eastAsia="新細明體"/>
          <w:sz w:val="24"/>
          <w:szCs w:val="24"/>
          <w:shd w:val="clear" w:color="auto" w:fill="FFFFFF"/>
        </w:rPr>
        <w:t>19</w:t>
      </w:r>
      <w:r>
        <w:rPr>
          <w:rFonts w:eastAsia="新細明體" w:hint="eastAsia"/>
          <w:sz w:val="24"/>
          <w:szCs w:val="24"/>
          <w:shd w:val="clear" w:color="auto" w:fill="FFFFFF"/>
        </w:rPr>
        <w:t>日</w:t>
      </w:r>
      <w:r w:rsidRPr="00CD38B8">
        <w:rPr>
          <w:rFonts w:eastAsia="新細明體"/>
          <w:sz w:val="24"/>
          <w:szCs w:val="24"/>
          <w:shd w:val="clear" w:color="auto" w:fill="FFFFFF"/>
        </w:rPr>
        <w:t>早上</w:t>
      </w:r>
      <w:r w:rsidRPr="00CD38B8">
        <w:rPr>
          <w:rFonts w:eastAsia="新細明體"/>
          <w:sz w:val="24"/>
          <w:szCs w:val="24"/>
          <w:shd w:val="clear" w:color="auto" w:fill="FFFFFF"/>
        </w:rPr>
        <w:t>9:00~12:00</w:t>
      </w:r>
      <w:r>
        <w:rPr>
          <w:rFonts w:eastAsia="新細明體" w:hint="eastAsia"/>
          <w:sz w:val="24"/>
          <w:szCs w:val="24"/>
          <w:shd w:val="clear" w:color="auto" w:fill="FFFFFF"/>
        </w:rPr>
        <w:t>成果發表</w:t>
      </w:r>
      <w:r w:rsidRPr="00CD38B8">
        <w:rPr>
          <w:rFonts w:eastAsia="新細明體"/>
          <w:sz w:val="24"/>
          <w:szCs w:val="24"/>
          <w:shd w:val="clear" w:color="auto" w:fill="FFFFFF"/>
        </w:rPr>
        <w:t>，地址</w:t>
      </w:r>
      <w:r>
        <w:rPr>
          <w:rFonts w:eastAsia="新細明體" w:hint="eastAsia"/>
          <w:sz w:val="24"/>
          <w:szCs w:val="24"/>
          <w:shd w:val="clear" w:color="auto" w:fill="FFFFFF"/>
        </w:rPr>
        <w:t>：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國立</w:t>
      </w:r>
      <w:r w:rsidRPr="00CD38B8">
        <w:rPr>
          <w:rFonts w:eastAsia="新細明體"/>
          <w:sz w:val="24"/>
          <w:szCs w:val="24"/>
          <w:shd w:val="clear" w:color="auto" w:fill="FFFFFF"/>
        </w:rPr>
        <w:t>高雄應用科技大學燕巢校區</w:t>
      </w:r>
      <w:r>
        <w:rPr>
          <w:rFonts w:eastAsia="新細明體" w:hint="eastAsia"/>
          <w:sz w:val="24"/>
          <w:szCs w:val="24"/>
          <w:shd w:val="clear" w:color="auto" w:fill="FFFFFF"/>
        </w:rPr>
        <w:t>(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82444 </w:t>
      </w:r>
      <w:r w:rsidRPr="00CD38B8">
        <w:rPr>
          <w:rFonts w:eastAsia="新細明體"/>
          <w:sz w:val="24"/>
          <w:szCs w:val="24"/>
          <w:shd w:val="clear" w:color="auto" w:fill="FFFFFF"/>
        </w:rPr>
        <w:t>高雄市燕巢區深中路</w:t>
      </w:r>
      <w:r w:rsidRPr="00CD38B8">
        <w:rPr>
          <w:rFonts w:eastAsia="新細明體"/>
          <w:sz w:val="24"/>
          <w:szCs w:val="24"/>
          <w:shd w:val="clear" w:color="auto" w:fill="FFFFFF"/>
        </w:rPr>
        <w:t>58</w:t>
      </w:r>
      <w:r w:rsidRPr="00CD38B8">
        <w:rPr>
          <w:rFonts w:eastAsia="新細明體"/>
          <w:sz w:val="24"/>
          <w:szCs w:val="24"/>
          <w:shd w:val="clear" w:color="auto" w:fill="FFFFFF"/>
        </w:rPr>
        <w:t>號</w:t>
      </w:r>
      <w:r>
        <w:rPr>
          <w:rFonts w:eastAsia="新細明體" w:hint="eastAsia"/>
          <w:sz w:val="24"/>
          <w:szCs w:val="24"/>
          <w:shd w:val="clear" w:color="auto" w:fill="FFFFFF"/>
        </w:rPr>
        <w:t>)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 </w:t>
      </w:r>
      <w:r w:rsidRPr="00CD38B8">
        <w:rPr>
          <w:rFonts w:eastAsia="新細明體"/>
          <w:sz w:val="24"/>
          <w:szCs w:val="24"/>
          <w:shd w:val="clear" w:color="auto" w:fill="FFFFFF"/>
        </w:rPr>
        <w:t>。</w:t>
      </w:r>
    </w:p>
    <w:p w:rsidR="00CD38B8" w:rsidRPr="0051577F" w:rsidRDefault="00CD38B8" w:rsidP="0051577F">
      <w:pPr>
        <w:pStyle w:val="aa"/>
        <w:numPr>
          <w:ilvl w:val="0"/>
          <w:numId w:val="2"/>
        </w:numPr>
        <w:spacing w:beforeLines="50" w:before="120" w:afterLines="50" w:after="120" w:line="240" w:lineRule="auto"/>
        <w:ind w:leftChars="0" w:left="374" w:hanging="374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各組需要提報</w:t>
      </w:r>
      <w:r w:rsidRPr="00CD38B8">
        <w:rPr>
          <w:rFonts w:eastAsia="新細明體"/>
          <w:sz w:val="24"/>
          <w:szCs w:val="24"/>
          <w:shd w:val="clear" w:color="auto" w:fill="FFFFFF"/>
        </w:rPr>
        <w:t>1-2</w:t>
      </w:r>
      <w:r w:rsidRPr="00CD38B8">
        <w:rPr>
          <w:rFonts w:eastAsia="新細明體"/>
          <w:sz w:val="24"/>
          <w:szCs w:val="24"/>
          <w:shd w:val="clear" w:color="auto" w:fill="FFFFFF"/>
        </w:rPr>
        <w:t>位指導老師。</w:t>
      </w:r>
    </w:p>
    <w:p w:rsidR="00CD38B8" w:rsidRPr="0051577F" w:rsidRDefault="00CD38B8" w:rsidP="0051577F">
      <w:pPr>
        <w:pStyle w:val="aa"/>
        <w:numPr>
          <w:ilvl w:val="0"/>
          <w:numId w:val="2"/>
        </w:numPr>
        <w:spacing w:beforeLines="50" w:before="120" w:afterLines="50" w:after="120" w:line="240" w:lineRule="auto"/>
        <w:ind w:leftChars="0" w:left="374" w:hanging="374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作品須以</w:t>
      </w:r>
      <w:r w:rsidRPr="00CD38B8">
        <w:rPr>
          <w:rFonts w:eastAsia="新細明體"/>
          <w:sz w:val="24"/>
          <w:szCs w:val="24"/>
          <w:shd w:val="clear" w:color="auto" w:fill="FFFFFF"/>
        </w:rPr>
        <w:t>web server</w:t>
      </w:r>
      <w:r w:rsidRPr="00CD38B8">
        <w:rPr>
          <w:rFonts w:eastAsia="新細明體"/>
          <w:sz w:val="24"/>
          <w:szCs w:val="24"/>
          <w:shd w:val="clear" w:color="auto" w:fill="FFFFFF"/>
        </w:rPr>
        <w:t>動態網頁為開發架構，自行架設</w:t>
      </w:r>
      <w:proofErr w:type="gramStart"/>
      <w:r w:rsidRPr="00CD38B8">
        <w:rPr>
          <w:rFonts w:eastAsia="新細明體"/>
          <w:sz w:val="24"/>
          <w:szCs w:val="24"/>
          <w:shd w:val="clear" w:color="auto" w:fill="FFFFFF"/>
        </w:rPr>
        <w:t>伺</w:t>
      </w:r>
      <w:proofErr w:type="gramEnd"/>
      <w:r w:rsidRPr="00CD38B8">
        <w:rPr>
          <w:rFonts w:eastAsia="新細明體"/>
          <w:sz w:val="24"/>
          <w:szCs w:val="24"/>
          <w:shd w:val="clear" w:color="auto" w:fill="FFFFFF"/>
        </w:rPr>
        <w:t>服務提供前端瀏覽器服務或是手機</w:t>
      </w:r>
      <w:r w:rsidRPr="00CD38B8">
        <w:rPr>
          <w:rFonts w:eastAsia="新細明體"/>
          <w:sz w:val="24"/>
          <w:szCs w:val="24"/>
          <w:shd w:val="clear" w:color="auto" w:fill="FFFFFF"/>
        </w:rPr>
        <w:t>APP</w:t>
      </w:r>
      <w:r w:rsidRPr="00CD38B8">
        <w:rPr>
          <w:rFonts w:eastAsia="新細明體"/>
          <w:sz w:val="24"/>
          <w:szCs w:val="24"/>
          <w:shd w:val="clear" w:color="auto" w:fill="FFFFFF"/>
        </w:rPr>
        <w:t>服務。可接受的展示方式</w:t>
      </w:r>
      <w:r w:rsidRPr="00CD38B8">
        <w:rPr>
          <w:rFonts w:eastAsia="新細明體"/>
          <w:sz w:val="24"/>
          <w:szCs w:val="24"/>
          <w:shd w:val="clear" w:color="auto" w:fill="FFFFFF"/>
        </w:rPr>
        <w:t>(1)</w:t>
      </w:r>
      <w:r w:rsidRPr="00CD38B8">
        <w:rPr>
          <w:rFonts w:eastAsia="新細明體"/>
          <w:sz w:val="24"/>
          <w:szCs w:val="24"/>
          <w:shd w:val="clear" w:color="auto" w:fill="FFFFFF"/>
        </w:rPr>
        <w:t>固定網址瀏覽；</w:t>
      </w:r>
      <w:r w:rsidRPr="00CD38B8">
        <w:rPr>
          <w:rFonts w:eastAsia="新細明體"/>
          <w:sz w:val="24"/>
          <w:szCs w:val="24"/>
          <w:shd w:val="clear" w:color="auto" w:fill="FFFFFF"/>
        </w:rPr>
        <w:t>(2)</w:t>
      </w:r>
      <w:r w:rsidRPr="00CD38B8">
        <w:rPr>
          <w:rFonts w:eastAsia="新細明體"/>
          <w:sz w:val="24"/>
          <w:szCs w:val="24"/>
          <w:shd w:val="clear" w:color="auto" w:fill="FFFFFF"/>
        </w:rPr>
        <w:t>本機瀏覽</w:t>
      </w:r>
      <w:r w:rsidRPr="00CD38B8">
        <w:rPr>
          <w:rFonts w:eastAsia="新細明體"/>
          <w:sz w:val="24"/>
          <w:szCs w:val="24"/>
          <w:shd w:val="clear" w:color="auto" w:fill="FFFFFF"/>
        </w:rPr>
        <w:t>(127.0.0.1)</w:t>
      </w:r>
      <w:r w:rsidRPr="00CD38B8">
        <w:rPr>
          <w:rFonts w:eastAsia="新細明體"/>
          <w:sz w:val="24"/>
          <w:szCs w:val="24"/>
          <w:shd w:val="clear" w:color="auto" w:fill="FFFFFF"/>
        </w:rPr>
        <w:t>。</w:t>
      </w:r>
    </w:p>
    <w:p w:rsidR="00CD38B8" w:rsidRPr="0051577F" w:rsidRDefault="00CD38B8" w:rsidP="0051577F">
      <w:pPr>
        <w:pStyle w:val="aa"/>
        <w:numPr>
          <w:ilvl w:val="0"/>
          <w:numId w:val="2"/>
        </w:numPr>
        <w:spacing w:beforeLines="50" w:before="120" w:afterLines="50" w:after="120" w:line="240" w:lineRule="auto"/>
        <w:ind w:leftChars="0" w:left="374" w:hanging="374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程式交易使用到的交易策略請自行設計、使用到的股價資料請自行提供、並設計此交易策略的回測績效</w:t>
      </w:r>
      <w:r w:rsidR="00935CD1">
        <w:rPr>
          <w:rFonts w:eastAsia="新細明體" w:hint="eastAsia"/>
          <w:sz w:val="24"/>
          <w:szCs w:val="24"/>
          <w:shd w:val="clear" w:color="auto" w:fill="FFFFFF"/>
        </w:rPr>
        <w:t>：</w:t>
      </w:r>
      <w:r w:rsidRPr="00CD38B8">
        <w:rPr>
          <w:rFonts w:eastAsia="新細明體"/>
          <w:sz w:val="24"/>
          <w:szCs w:val="24"/>
          <w:shd w:val="clear" w:color="auto" w:fill="FFFFFF"/>
        </w:rPr>
        <w:t>含平均報酬率、最大報酬率、最小報酬率、勝率、交易次數等。</w:t>
      </w:r>
    </w:p>
    <w:p w:rsidR="00CD38B8" w:rsidRPr="0051577F" w:rsidRDefault="00CD38B8" w:rsidP="0051577F">
      <w:pPr>
        <w:pStyle w:val="aa"/>
        <w:numPr>
          <w:ilvl w:val="0"/>
          <w:numId w:val="2"/>
        </w:numPr>
        <w:spacing w:beforeLines="50" w:before="120" w:afterLines="50" w:after="120" w:line="240" w:lineRule="auto"/>
        <w:ind w:leftChars="0" w:left="374" w:hanging="374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由評審評定成績後，現場公布前</w:t>
      </w:r>
      <w:r w:rsidRPr="00CD38B8">
        <w:rPr>
          <w:rFonts w:eastAsia="新細明體"/>
          <w:sz w:val="24"/>
          <w:szCs w:val="24"/>
          <w:shd w:val="clear" w:color="auto" w:fill="FFFFFF"/>
        </w:rPr>
        <w:t>5</w:t>
      </w:r>
      <w:r w:rsidRPr="00CD38B8">
        <w:rPr>
          <w:rFonts w:eastAsia="新細明體"/>
          <w:sz w:val="24"/>
          <w:szCs w:val="24"/>
          <w:shd w:val="clear" w:color="auto" w:fill="FFFFFF"/>
        </w:rPr>
        <w:t>名，獲勝者頒發獎金與獎狀一紙。</w:t>
      </w:r>
    </w:p>
    <w:p w:rsidR="00CD38B8" w:rsidRPr="00CD38B8" w:rsidRDefault="00CD38B8" w:rsidP="00CD38B8">
      <w:pPr>
        <w:spacing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</w:p>
    <w:p w:rsidR="00CD38B8" w:rsidRPr="00CD38B8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獎金：</w:t>
      </w:r>
    </w:p>
    <w:p w:rsidR="00CD38B8" w:rsidRPr="00CD38B8" w:rsidRDefault="00CD38B8" w:rsidP="00935CD1">
      <w:pPr>
        <w:spacing w:line="240" w:lineRule="auto"/>
        <w:ind w:leftChars="200" w:left="44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lastRenderedPageBreak/>
        <w:t>第一名：獎金</w:t>
      </w:r>
      <w:r w:rsidRPr="00CD38B8">
        <w:rPr>
          <w:rFonts w:eastAsia="新細明體"/>
          <w:sz w:val="24"/>
          <w:szCs w:val="24"/>
          <w:shd w:val="clear" w:color="auto" w:fill="FFFFFF"/>
        </w:rPr>
        <w:t>10,000</w:t>
      </w:r>
      <w:r w:rsidRPr="00CD38B8">
        <w:rPr>
          <w:rFonts w:eastAsia="新細明體"/>
          <w:sz w:val="24"/>
          <w:szCs w:val="24"/>
          <w:shd w:val="clear" w:color="auto" w:fill="FFFFFF"/>
        </w:rPr>
        <w:t>元</w:t>
      </w:r>
    </w:p>
    <w:p w:rsidR="00CD38B8" w:rsidRPr="00CD38B8" w:rsidRDefault="00CD38B8" w:rsidP="00935CD1">
      <w:pPr>
        <w:spacing w:line="240" w:lineRule="auto"/>
        <w:ind w:leftChars="200" w:left="44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第二名：獎金</w:t>
      </w:r>
      <w:r w:rsidRPr="00CD38B8">
        <w:rPr>
          <w:rFonts w:eastAsia="新細明體"/>
          <w:sz w:val="24"/>
          <w:szCs w:val="24"/>
          <w:shd w:val="clear" w:color="auto" w:fill="FFFFFF"/>
        </w:rPr>
        <w:t>5,000</w:t>
      </w:r>
      <w:r w:rsidRPr="00CD38B8">
        <w:rPr>
          <w:rFonts w:eastAsia="新細明體"/>
          <w:sz w:val="24"/>
          <w:szCs w:val="24"/>
          <w:shd w:val="clear" w:color="auto" w:fill="FFFFFF"/>
        </w:rPr>
        <w:t>元</w:t>
      </w:r>
    </w:p>
    <w:p w:rsidR="00CD38B8" w:rsidRPr="00CD38B8" w:rsidRDefault="00CD38B8" w:rsidP="00935CD1">
      <w:pPr>
        <w:spacing w:line="240" w:lineRule="auto"/>
        <w:ind w:leftChars="200" w:left="44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第三名：獎金</w:t>
      </w:r>
      <w:r w:rsidRPr="00CD38B8">
        <w:rPr>
          <w:rFonts w:eastAsia="新細明體"/>
          <w:sz w:val="24"/>
          <w:szCs w:val="24"/>
          <w:shd w:val="clear" w:color="auto" w:fill="FFFFFF"/>
        </w:rPr>
        <w:t>3,000</w:t>
      </w:r>
      <w:r w:rsidRPr="00CD38B8">
        <w:rPr>
          <w:rFonts w:eastAsia="新細明體"/>
          <w:sz w:val="24"/>
          <w:szCs w:val="24"/>
          <w:shd w:val="clear" w:color="auto" w:fill="FFFFFF"/>
        </w:rPr>
        <w:t>元</w:t>
      </w:r>
    </w:p>
    <w:p w:rsidR="00CD38B8" w:rsidRPr="00CD38B8" w:rsidRDefault="00CD38B8" w:rsidP="00935CD1">
      <w:pPr>
        <w:spacing w:line="240" w:lineRule="auto"/>
        <w:ind w:leftChars="200" w:left="44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佳作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2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名</w:t>
      </w:r>
      <w:r w:rsidRPr="00CD38B8">
        <w:rPr>
          <w:rFonts w:eastAsia="新細明體"/>
          <w:sz w:val="24"/>
          <w:szCs w:val="24"/>
          <w:shd w:val="clear" w:color="auto" w:fill="FFFFFF"/>
        </w:rPr>
        <w:t>：獎金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各</w:t>
      </w:r>
      <w:r w:rsidRPr="00CD38B8">
        <w:rPr>
          <w:rFonts w:eastAsia="新細明體"/>
          <w:sz w:val="24"/>
          <w:szCs w:val="24"/>
          <w:shd w:val="clear" w:color="auto" w:fill="FFFFFF"/>
        </w:rPr>
        <w:t>1,000</w:t>
      </w:r>
      <w:r w:rsidRPr="00CD38B8">
        <w:rPr>
          <w:rFonts w:eastAsia="新細明體"/>
          <w:sz w:val="24"/>
          <w:szCs w:val="24"/>
          <w:shd w:val="clear" w:color="auto" w:fill="FFFFFF"/>
        </w:rPr>
        <w:t>元</w:t>
      </w:r>
    </w:p>
    <w:p w:rsidR="00CD38B8" w:rsidRPr="00CD38B8" w:rsidRDefault="00CD38B8" w:rsidP="00935CD1">
      <w:pPr>
        <w:spacing w:line="240" w:lineRule="auto"/>
        <w:ind w:leftChars="200" w:left="440"/>
        <w:rPr>
          <w:rFonts w:eastAsia="新細明體"/>
          <w:sz w:val="24"/>
          <w:szCs w:val="24"/>
          <w:shd w:val="clear" w:color="auto" w:fill="FFFFFF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本獎金為配合學校作業流程，得獎者需提供銀行帳號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(</w:t>
      </w:r>
      <w:r w:rsidR="00935CD1">
        <w:rPr>
          <w:rFonts w:eastAsia="新細明體" w:hint="eastAsia"/>
          <w:sz w:val="24"/>
          <w:szCs w:val="24"/>
          <w:shd w:val="clear" w:color="auto" w:fill="FFFFFF"/>
        </w:rPr>
        <w:t>建議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提供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存摺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封面</w:t>
      </w:r>
      <w:r w:rsidRPr="00CD38B8">
        <w:rPr>
          <w:rFonts w:eastAsia="新細明體"/>
          <w:sz w:val="24"/>
          <w:szCs w:val="24"/>
          <w:shd w:val="clear" w:color="auto" w:fill="FFFFFF"/>
        </w:rPr>
        <w:t>影本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)</w:t>
      </w:r>
      <w:r w:rsidRPr="00CD38B8">
        <w:rPr>
          <w:rFonts w:eastAsia="新細明體"/>
          <w:sz w:val="24"/>
          <w:szCs w:val="24"/>
          <w:shd w:val="clear" w:color="auto" w:fill="FFFFFF"/>
        </w:rPr>
        <w:t>及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填寫</w:t>
      </w:r>
      <w:r w:rsidRPr="00CD38B8">
        <w:rPr>
          <w:rFonts w:eastAsia="新細明體"/>
          <w:sz w:val="24"/>
          <w:szCs w:val="24"/>
          <w:shd w:val="clear" w:color="auto" w:fill="FFFFFF"/>
        </w:rPr>
        <w:t>領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款收</w:t>
      </w:r>
      <w:r w:rsidRPr="00CD38B8">
        <w:rPr>
          <w:rFonts w:eastAsia="新細明體"/>
          <w:sz w:val="24"/>
          <w:szCs w:val="24"/>
          <w:shd w:val="clear" w:color="auto" w:fill="FFFFFF"/>
        </w:rPr>
        <w:t>據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(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表單由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主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辦單位提供</w:t>
      </w:r>
      <w:r w:rsidR="00595E8D">
        <w:rPr>
          <w:rFonts w:eastAsia="新細明體" w:hint="eastAsia"/>
          <w:sz w:val="24"/>
          <w:szCs w:val="24"/>
          <w:shd w:val="clear" w:color="auto" w:fill="FFFFFF"/>
        </w:rPr>
        <w:t>)</w:t>
      </w:r>
      <w:r w:rsidRPr="00CD38B8">
        <w:rPr>
          <w:rFonts w:eastAsia="新細明體"/>
          <w:sz w:val="24"/>
          <w:szCs w:val="24"/>
          <w:shd w:val="clear" w:color="auto" w:fill="FFFFFF"/>
        </w:rPr>
        <w:t>，做為事後匯款依據。</w:t>
      </w:r>
    </w:p>
    <w:p w:rsidR="00CD38B8" w:rsidRPr="00CD38B8" w:rsidRDefault="00CD38B8" w:rsidP="00CD38B8">
      <w:pPr>
        <w:spacing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</w:p>
    <w:p w:rsidR="00CD38B8" w:rsidRPr="00CD38B8" w:rsidRDefault="00CD38B8" w:rsidP="00843CAF">
      <w:pPr>
        <w:pStyle w:val="aa"/>
        <w:numPr>
          <w:ilvl w:val="0"/>
          <w:numId w:val="7"/>
        </w:numPr>
        <w:spacing w:line="240" w:lineRule="auto"/>
        <w:ind w:leftChars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活動聯絡窗口</w:t>
      </w:r>
      <w:r w:rsidR="00843CAF">
        <w:rPr>
          <w:rFonts w:eastAsia="新細明體" w:hint="eastAsia"/>
          <w:sz w:val="24"/>
          <w:szCs w:val="24"/>
          <w:shd w:val="clear" w:color="auto" w:fill="FFFFFF"/>
        </w:rPr>
        <w:t>：</w:t>
      </w:r>
    </w:p>
    <w:p w:rsidR="00CD38B8" w:rsidRPr="00CD38B8" w:rsidRDefault="00CD38B8" w:rsidP="00935CD1">
      <w:pPr>
        <w:spacing w:line="240" w:lineRule="auto"/>
        <w:ind w:leftChars="200" w:left="44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國立高雄應用科技大學金融系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 </w:t>
      </w:r>
      <w:r w:rsidRPr="00CD38B8">
        <w:rPr>
          <w:rFonts w:eastAsia="新細明體"/>
          <w:sz w:val="24"/>
          <w:szCs w:val="24"/>
          <w:shd w:val="clear" w:color="auto" w:fill="FFFFFF"/>
        </w:rPr>
        <w:t>鄭淑如小姐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 </w:t>
      </w:r>
    </w:p>
    <w:p w:rsidR="00CD38B8" w:rsidRPr="00CD38B8" w:rsidRDefault="00CD38B8" w:rsidP="00935CD1">
      <w:pPr>
        <w:spacing w:line="240" w:lineRule="auto"/>
        <w:ind w:leftChars="200" w:left="44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CD38B8">
        <w:rPr>
          <w:rFonts w:eastAsia="新細明體"/>
          <w:sz w:val="24"/>
          <w:szCs w:val="24"/>
          <w:shd w:val="clear" w:color="auto" w:fill="FFFFFF"/>
        </w:rPr>
        <w:t>電話</w:t>
      </w:r>
      <w:r w:rsidRPr="00CD38B8">
        <w:rPr>
          <w:rFonts w:eastAsia="新細明體"/>
          <w:sz w:val="24"/>
          <w:szCs w:val="24"/>
          <w:shd w:val="clear" w:color="auto" w:fill="FFFFFF"/>
        </w:rPr>
        <w:t xml:space="preserve">: 07-3814526 </w:t>
      </w:r>
      <w:r w:rsidRPr="00CD38B8">
        <w:rPr>
          <w:rFonts w:eastAsia="新細明體"/>
          <w:sz w:val="24"/>
          <w:szCs w:val="24"/>
          <w:shd w:val="clear" w:color="auto" w:fill="FFFFFF"/>
        </w:rPr>
        <w:t>分機：</w:t>
      </w:r>
      <w:r w:rsidRPr="00CD38B8">
        <w:rPr>
          <w:rFonts w:eastAsia="新細明體"/>
          <w:sz w:val="24"/>
          <w:szCs w:val="24"/>
          <w:shd w:val="clear" w:color="auto" w:fill="FFFFFF"/>
        </w:rPr>
        <w:t>6354</w:t>
      </w:r>
    </w:p>
    <w:p w:rsidR="00322ABF" w:rsidRDefault="00843CAF" w:rsidP="00935CD1">
      <w:pPr>
        <w:ind w:leftChars="200" w:left="440"/>
        <w:rPr>
          <w:rFonts w:eastAsia="新細明體"/>
          <w:sz w:val="24"/>
          <w:szCs w:val="24"/>
          <w:shd w:val="clear" w:color="auto" w:fill="FFFFFF"/>
        </w:rPr>
      </w:pPr>
      <w:r>
        <w:rPr>
          <w:rFonts w:eastAsia="新細明體" w:hint="eastAsia"/>
          <w:sz w:val="24"/>
          <w:szCs w:val="24"/>
          <w:shd w:val="clear" w:color="auto" w:fill="FFFFFF"/>
        </w:rPr>
        <w:t>E-</w:t>
      </w:r>
      <w:r w:rsidR="00CD38B8" w:rsidRPr="00CD38B8">
        <w:rPr>
          <w:rFonts w:eastAsia="新細明體"/>
          <w:sz w:val="24"/>
          <w:szCs w:val="24"/>
          <w:shd w:val="clear" w:color="auto" w:fill="FFFFFF"/>
        </w:rPr>
        <w:t xml:space="preserve">mail: </w:t>
      </w:r>
      <w:hyperlink r:id="rId8" w:history="1">
        <w:r w:rsidR="0051577F" w:rsidRPr="00D72E2A">
          <w:rPr>
            <w:rStyle w:val="ab"/>
            <w:rFonts w:eastAsia="新細明體"/>
            <w:sz w:val="24"/>
            <w:szCs w:val="24"/>
            <w:shd w:val="clear" w:color="auto" w:fill="FFFFFF"/>
          </w:rPr>
          <w:t>fintech@gm.kuas.edu.tw</w:t>
        </w:r>
      </w:hyperlink>
    </w:p>
    <w:p w:rsidR="0051577F" w:rsidRDefault="0051577F" w:rsidP="0051577F">
      <w:pPr>
        <w:rPr>
          <w:rFonts w:eastAsia="新細明體"/>
          <w:sz w:val="24"/>
          <w:szCs w:val="24"/>
          <w:shd w:val="clear" w:color="auto" w:fill="FFFFFF"/>
        </w:rPr>
      </w:pPr>
    </w:p>
    <w:p w:rsidR="0051577F" w:rsidRPr="0051577F" w:rsidRDefault="0051577F" w:rsidP="0051577F">
      <w:pPr>
        <w:spacing w:beforeLines="50" w:before="120" w:afterLines="50" w:after="120" w:line="240" w:lineRule="auto"/>
        <w:rPr>
          <w:rFonts w:ascii="新細明體" w:eastAsia="新細明體" w:hAnsi="新細明體" w:cs="新細明體"/>
          <w:b/>
          <w:color w:val="auto"/>
          <w:sz w:val="28"/>
          <w:szCs w:val="28"/>
        </w:rPr>
      </w:pPr>
      <w:r w:rsidRPr="0051577F">
        <w:rPr>
          <w:rFonts w:ascii="新細明體" w:eastAsia="新細明體" w:hAnsi="新細明體" w:hint="eastAsia"/>
          <w:b/>
          <w:sz w:val="28"/>
          <w:szCs w:val="28"/>
          <w:shd w:val="clear" w:color="auto" w:fill="FFFFFF"/>
        </w:rPr>
        <w:t>★</w:t>
      </w:r>
      <w:r w:rsidRPr="0051577F">
        <w:rPr>
          <w:rFonts w:eastAsia="新細明體"/>
          <w:b/>
          <w:sz w:val="28"/>
          <w:szCs w:val="28"/>
          <w:shd w:val="clear" w:color="auto" w:fill="FFFFFF"/>
        </w:rPr>
        <w:t>重要時程</w:t>
      </w:r>
    </w:p>
    <w:tbl>
      <w:tblPr>
        <w:tblW w:w="9072" w:type="dxa"/>
        <w:tblInd w:w="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51577F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b/>
                <w:color w:val="auto"/>
                <w:sz w:val="24"/>
                <w:szCs w:val="24"/>
              </w:rPr>
            </w:pPr>
            <w:r w:rsidRPr="0051577F">
              <w:rPr>
                <w:rFonts w:eastAsia="新細明體"/>
                <w:b/>
                <w:sz w:val="24"/>
                <w:szCs w:val="24"/>
                <w:shd w:val="clear" w:color="auto" w:fill="FFFFFF"/>
              </w:rPr>
              <w:t>項目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51577F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b/>
                <w:color w:val="auto"/>
                <w:sz w:val="24"/>
                <w:szCs w:val="24"/>
              </w:rPr>
            </w:pPr>
            <w:r w:rsidRPr="0051577F">
              <w:rPr>
                <w:rFonts w:eastAsia="新細明體"/>
                <w:b/>
                <w:sz w:val="24"/>
                <w:szCs w:val="24"/>
                <w:shd w:val="clear" w:color="auto" w:fill="FFFFFF"/>
              </w:rPr>
              <w:t>時間</w:t>
            </w:r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報名時間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2017/6/14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晚上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12:00</w:t>
            </w:r>
            <w:r>
              <w:rPr>
                <w:rFonts w:eastAsia="新細明體"/>
                <w:sz w:val="24"/>
                <w:szCs w:val="24"/>
                <w:shd w:val="clear" w:color="auto" w:fill="FFFFFF"/>
              </w:rPr>
              <w:t>止</w:t>
            </w:r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活動官網</w:t>
            </w:r>
            <w:proofErr w:type="gram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51577F" w:rsidRDefault="00FD2B31" w:rsidP="000F4282">
            <w:pPr>
              <w:spacing w:line="0" w:lineRule="atLeast"/>
              <w:rPr>
                <w:rFonts w:eastAsia="新細明體"/>
                <w:sz w:val="23"/>
                <w:szCs w:val="23"/>
                <w:shd w:val="clear" w:color="auto" w:fill="FFFFFF"/>
              </w:rPr>
            </w:pPr>
            <w:hyperlink r:id="rId9" w:history="1">
              <w:r w:rsidR="00D07114" w:rsidRPr="00D72E2A">
                <w:rPr>
                  <w:rStyle w:val="ab"/>
                  <w:rFonts w:eastAsia="新細明體" w:hint="eastAsia"/>
                  <w:sz w:val="23"/>
                  <w:szCs w:val="23"/>
                  <w:shd w:val="clear" w:color="auto" w:fill="FFFFFF"/>
                </w:rPr>
                <w:t>https://sites.google.com/view/kuasfintech/</w:t>
              </w:r>
            </w:hyperlink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報名網址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FD2B31" w:rsidP="0051577F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hyperlink r:id="rId10" w:history="1">
              <w:r w:rsidR="0051577F" w:rsidRPr="00D72E2A">
                <w:rPr>
                  <w:rStyle w:val="ab"/>
                  <w:rFonts w:eastAsia="新細明體"/>
                  <w:sz w:val="23"/>
                  <w:szCs w:val="23"/>
                  <w:shd w:val="clear" w:color="auto" w:fill="FFFFFF"/>
                </w:rPr>
                <w:t>https://fintechsociety.kktix.cc/events/704bb801</w:t>
              </w:r>
            </w:hyperlink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3179D4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寄報告書電子</w:t>
            </w:r>
            <w:proofErr w:type="gramStart"/>
            <w:r w:rsidR="003179D4">
              <w:rPr>
                <w:rFonts w:eastAsia="新細明體" w:hint="eastAsia"/>
                <w:sz w:val="24"/>
                <w:szCs w:val="24"/>
                <w:shd w:val="clear" w:color="auto" w:fill="FFFFFF"/>
              </w:rPr>
              <w:t>檔</w:t>
            </w:r>
            <w:proofErr w:type="gramEnd"/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信箱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3"/>
                <w:szCs w:val="23"/>
                <w:shd w:val="clear" w:color="auto" w:fill="FFFFFF"/>
              </w:rPr>
              <w:t>fintech@gm.kuas.edu.tw</w:t>
            </w:r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書面文件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2017/6/15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早上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10:00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截止收件</w:t>
            </w:r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第一階段書面審查入圍名單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2017/6/17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公佈入圍</w:t>
            </w:r>
            <w:r w:rsidRPr="00CD38B8">
              <w:rPr>
                <w:rFonts w:eastAsia="新細明體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eastAsia="新細明體"/>
                <w:sz w:val="24"/>
                <w:szCs w:val="24"/>
                <w:shd w:val="clear" w:color="auto" w:fill="FFFFFF"/>
              </w:rPr>
              <w:t>組名單</w:t>
            </w:r>
          </w:p>
        </w:tc>
      </w:tr>
      <w:tr w:rsidR="0051577F" w:rsidRPr="00CD38B8" w:rsidTr="0051577F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color w:val="auto"/>
                <w:sz w:val="24"/>
                <w:szCs w:val="24"/>
                <w:shd w:val="clear" w:color="auto" w:fill="FFFFFF"/>
              </w:rPr>
              <w:t>第二階段</w:t>
            </w:r>
            <w:r w:rsidRPr="00843CAF">
              <w:rPr>
                <w:rFonts w:eastAsia="新細明體" w:hint="eastAsia"/>
                <w:color w:val="auto"/>
                <w:sz w:val="24"/>
                <w:szCs w:val="24"/>
                <w:shd w:val="clear" w:color="auto" w:fill="FFFFFF"/>
              </w:rPr>
              <w:t>成果發表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577F" w:rsidRPr="00CD38B8" w:rsidRDefault="0051577F" w:rsidP="00990419">
            <w:pPr>
              <w:spacing w:line="0" w:lineRule="atLeas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D38B8">
              <w:rPr>
                <w:rFonts w:eastAsia="新細明體"/>
                <w:color w:val="auto"/>
                <w:sz w:val="24"/>
                <w:szCs w:val="24"/>
                <w:shd w:val="clear" w:color="auto" w:fill="FFFFFF"/>
              </w:rPr>
              <w:t>2017/6/19</w:t>
            </w:r>
            <w:r w:rsidRPr="00843CAF">
              <w:rPr>
                <w:rFonts w:eastAsia="新細明體" w:hint="eastAsia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D38B8">
              <w:rPr>
                <w:rFonts w:eastAsia="新細明體"/>
                <w:color w:val="auto"/>
                <w:sz w:val="24"/>
                <w:szCs w:val="24"/>
                <w:shd w:val="clear" w:color="auto" w:fill="FFFFFF"/>
              </w:rPr>
              <w:t>(</w:t>
            </w:r>
            <w:r w:rsidRPr="00CD38B8">
              <w:rPr>
                <w:rFonts w:eastAsia="新細明體"/>
                <w:color w:val="auto"/>
                <w:sz w:val="24"/>
                <w:szCs w:val="24"/>
                <w:shd w:val="clear" w:color="auto" w:fill="FFFFFF"/>
              </w:rPr>
              <w:t>早上</w:t>
            </w:r>
            <w:r w:rsidRPr="00CD38B8">
              <w:rPr>
                <w:rFonts w:eastAsia="新細明體"/>
                <w:color w:val="auto"/>
                <w:sz w:val="24"/>
                <w:szCs w:val="24"/>
                <w:shd w:val="clear" w:color="auto" w:fill="FFFFFF"/>
              </w:rPr>
              <w:t>9:00~12:00)</w:t>
            </w:r>
            <w:r w:rsidRPr="00843CAF">
              <w:rPr>
                <w:rFonts w:eastAsia="新細明體" w:hint="eastAsia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843CAF">
              <w:rPr>
                <w:rFonts w:eastAsia="新細明體" w:hint="eastAsia"/>
                <w:color w:val="auto"/>
                <w:sz w:val="24"/>
                <w:szCs w:val="24"/>
                <w:shd w:val="clear" w:color="auto" w:fill="FFFFFF"/>
              </w:rPr>
              <w:t>成果發表</w:t>
            </w:r>
          </w:p>
        </w:tc>
      </w:tr>
    </w:tbl>
    <w:p w:rsidR="0051577F" w:rsidRPr="00CD38B8" w:rsidRDefault="0051577F" w:rsidP="0051577F">
      <w:pPr>
        <w:spacing w:line="240" w:lineRule="auto"/>
        <w:rPr>
          <w:rFonts w:ascii="新細明體" w:eastAsia="新細明體" w:hAnsi="新細明體" w:cs="新細明體"/>
          <w:color w:val="auto"/>
          <w:sz w:val="24"/>
          <w:szCs w:val="24"/>
        </w:rPr>
      </w:pPr>
    </w:p>
    <w:p w:rsidR="0051577F" w:rsidRPr="00CD38B8" w:rsidRDefault="0051577F" w:rsidP="0051577F"/>
    <w:sectPr w:rsidR="0051577F" w:rsidRPr="00CD38B8" w:rsidSect="0051577F">
      <w:footerReference w:type="default" r:id="rId11"/>
      <w:pgSz w:w="11909" w:h="16834"/>
      <w:pgMar w:top="1418" w:right="1440" w:bottom="141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E4" w:rsidRDefault="00A748E4" w:rsidP="00CD38B8">
      <w:pPr>
        <w:spacing w:line="240" w:lineRule="auto"/>
      </w:pPr>
      <w:r>
        <w:separator/>
      </w:r>
    </w:p>
  </w:endnote>
  <w:endnote w:type="continuationSeparator" w:id="0">
    <w:p w:rsidR="00A748E4" w:rsidRDefault="00A748E4" w:rsidP="00CD3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999470"/>
      <w:docPartObj>
        <w:docPartGallery w:val="Page Numbers (Bottom of Page)"/>
        <w:docPartUnique/>
      </w:docPartObj>
    </w:sdtPr>
    <w:sdtEndPr/>
    <w:sdtContent>
      <w:p w:rsidR="00935CD1" w:rsidRDefault="00935CD1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ACCDB0" wp14:editId="6B5BD39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CD1" w:rsidRDefault="00935CD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 w:cstheme="minorBidi"/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cstheme="minorBidi"/>
                                  <w:color w:val="auto"/>
                                </w:rPr>
                                <w:fldChar w:fldCharType="separate"/>
                              </w:r>
                              <w:r w:rsidR="00FD2B31" w:rsidRPr="00FD2B3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" adj="21600" fillcolor="#d2eaf1" stroked="f">
                  <v:textbox>
                    <w:txbxContent>
                      <w:p w:rsidR="00935CD1" w:rsidRDefault="00935CD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hAnsiTheme="minorHAnsi" w:cstheme="minorBidi"/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cstheme="minorBidi"/>
                            <w:color w:val="auto"/>
                          </w:rPr>
                          <w:fldChar w:fldCharType="separate"/>
                        </w:r>
                        <w:r w:rsidR="00FD2B31" w:rsidRPr="00FD2B3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E4" w:rsidRDefault="00A748E4" w:rsidP="00CD38B8">
      <w:pPr>
        <w:spacing w:line="240" w:lineRule="auto"/>
      </w:pPr>
      <w:r>
        <w:separator/>
      </w:r>
    </w:p>
  </w:footnote>
  <w:footnote w:type="continuationSeparator" w:id="0">
    <w:p w:rsidR="00A748E4" w:rsidRDefault="00A748E4" w:rsidP="00CD38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229A"/>
    <w:multiLevelType w:val="hybridMultilevel"/>
    <w:tmpl w:val="DD2C93D2"/>
    <w:lvl w:ilvl="0" w:tplc="DD40A184">
      <w:start w:val="1"/>
      <w:numFmt w:val="taiwaneseCountingThousand"/>
      <w:lvlText w:val="%1、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DF3B3B"/>
    <w:multiLevelType w:val="hybridMultilevel"/>
    <w:tmpl w:val="1C681B92"/>
    <w:lvl w:ilvl="0" w:tplc="F692E8EC">
      <w:start w:val="1"/>
      <w:numFmt w:val="decimal"/>
      <w:lvlText w:val="%1、"/>
      <w:lvlJc w:val="left"/>
      <w:pPr>
        <w:ind w:left="375" w:hanging="375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8933C2"/>
    <w:multiLevelType w:val="hybridMultilevel"/>
    <w:tmpl w:val="6050436C"/>
    <w:lvl w:ilvl="0" w:tplc="BA9EC5EC">
      <w:start w:val="1"/>
      <w:numFmt w:val="decimal"/>
      <w:lvlText w:val="(%1)"/>
      <w:lvlJc w:val="left"/>
      <w:pPr>
        <w:ind w:left="63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>
    <w:nsid w:val="5B231E7B"/>
    <w:multiLevelType w:val="hybridMultilevel"/>
    <w:tmpl w:val="B5121AA6"/>
    <w:lvl w:ilvl="0" w:tplc="B5E0C6E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980CD8"/>
    <w:multiLevelType w:val="hybridMultilevel"/>
    <w:tmpl w:val="BAC49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0A5599"/>
    <w:multiLevelType w:val="hybridMultilevel"/>
    <w:tmpl w:val="1E888A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492C14"/>
    <w:multiLevelType w:val="hybridMultilevel"/>
    <w:tmpl w:val="6050436C"/>
    <w:lvl w:ilvl="0" w:tplc="BA9EC5EC">
      <w:start w:val="1"/>
      <w:numFmt w:val="decimal"/>
      <w:lvlText w:val="(%1)"/>
      <w:lvlJc w:val="left"/>
      <w:pPr>
        <w:ind w:left="63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2ABF"/>
    <w:rsid w:val="0008360D"/>
    <w:rsid w:val="000F4282"/>
    <w:rsid w:val="003179D4"/>
    <w:rsid w:val="00322ABF"/>
    <w:rsid w:val="003F6FA3"/>
    <w:rsid w:val="0051577F"/>
    <w:rsid w:val="0059447A"/>
    <w:rsid w:val="00595E8D"/>
    <w:rsid w:val="007B5562"/>
    <w:rsid w:val="00843CAF"/>
    <w:rsid w:val="00935CD1"/>
    <w:rsid w:val="00992A56"/>
    <w:rsid w:val="009E4B91"/>
    <w:rsid w:val="00A748E4"/>
    <w:rsid w:val="00A974D1"/>
    <w:rsid w:val="00AA2BF1"/>
    <w:rsid w:val="00B420F3"/>
    <w:rsid w:val="00B52681"/>
    <w:rsid w:val="00B818B6"/>
    <w:rsid w:val="00BF0E5E"/>
    <w:rsid w:val="00C64951"/>
    <w:rsid w:val="00CD38B8"/>
    <w:rsid w:val="00D07114"/>
    <w:rsid w:val="00DB4CA9"/>
    <w:rsid w:val="00EA6884"/>
    <w:rsid w:val="00F033ED"/>
    <w:rsid w:val="00F968A5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38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38B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D38B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CD38B8"/>
    <w:pPr>
      <w:ind w:leftChars="200" w:left="480"/>
    </w:pPr>
  </w:style>
  <w:style w:type="character" w:styleId="ab">
    <w:name w:val="Hyperlink"/>
    <w:basedOn w:val="a0"/>
    <w:uiPriority w:val="99"/>
    <w:unhideWhenUsed/>
    <w:rsid w:val="0051577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A2B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38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38B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D38B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CD38B8"/>
    <w:pPr>
      <w:ind w:leftChars="200" w:left="480"/>
    </w:pPr>
  </w:style>
  <w:style w:type="character" w:styleId="ab">
    <w:name w:val="Hyperlink"/>
    <w:basedOn w:val="a0"/>
    <w:uiPriority w:val="99"/>
    <w:unhideWhenUsed/>
    <w:rsid w:val="0051577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A2B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tech@gm.kuas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intechsociety.kktix.cc/events/704bb8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kuasfintech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4</DocSecurity>
  <Lines>11</Lines>
  <Paragraphs>3</Paragraphs>
  <ScaleCrop>false</ScaleCrop>
  <Company>kuas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lphsia</dc:creator>
  <cp:lastModifiedBy>管院院長室</cp:lastModifiedBy>
  <cp:revision>2</cp:revision>
  <dcterms:created xsi:type="dcterms:W3CDTF">2017-05-27T07:27:00Z</dcterms:created>
  <dcterms:modified xsi:type="dcterms:W3CDTF">2017-05-27T07:27:00Z</dcterms:modified>
</cp:coreProperties>
</file>